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78" w:type="pct"/>
        <w:tblInd w:w="-142" w:type="dxa"/>
        <w:shd w:val="clear" w:color="auto" w:fill="FFFFFF"/>
        <w:tblLayout w:type="fixed"/>
        <w:tblCellMar>
          <w:left w:w="0" w:type="dxa"/>
          <w:right w:w="0" w:type="dxa"/>
        </w:tblCellMar>
        <w:tblLook w:val="04A0" w:firstRow="1" w:lastRow="0" w:firstColumn="1" w:lastColumn="0" w:noHBand="0" w:noVBand="1"/>
      </w:tblPr>
      <w:tblGrid>
        <w:gridCol w:w="9506"/>
      </w:tblGrid>
      <w:tr w:rsidR="00C05692" w:rsidRPr="00C05692" w:rsidTr="0061680B">
        <w:tc>
          <w:tcPr>
            <w:tcW w:w="5000" w:type="pct"/>
            <w:shd w:val="clear" w:color="auto" w:fill="FFFFFF"/>
            <w:vAlign w:val="center"/>
          </w:tcPr>
          <w:tbl>
            <w:tblPr>
              <w:tblW w:w="9214" w:type="dxa"/>
              <w:tblInd w:w="284" w:type="dxa"/>
              <w:tblLayout w:type="fixed"/>
              <w:tblCellMar>
                <w:left w:w="0" w:type="dxa"/>
                <w:right w:w="0" w:type="dxa"/>
              </w:tblCellMar>
              <w:tblLook w:val="04A0" w:firstRow="1" w:lastRow="0" w:firstColumn="1" w:lastColumn="0" w:noHBand="0" w:noVBand="1"/>
            </w:tblPr>
            <w:tblGrid>
              <w:gridCol w:w="9214"/>
            </w:tblGrid>
            <w:tr w:rsidR="003A1809" w:rsidRPr="00C05692" w:rsidTr="003A1809">
              <w:trPr>
                <w:trHeight w:val="14601"/>
              </w:trPr>
              <w:tc>
                <w:tcPr>
                  <w:tcW w:w="9214" w:type="dxa"/>
                  <w:vAlign w:val="center"/>
                </w:tcPr>
                <w:p w:rsidR="00C05692" w:rsidRPr="00C05692" w:rsidRDefault="00C05692" w:rsidP="00C05692">
                  <w:pPr>
                    <w:spacing w:after="0"/>
                    <w:jc w:val="center"/>
                    <w:rPr>
                      <w:rFonts w:eastAsia="Times New Roman"/>
                      <w:szCs w:val="28"/>
                    </w:rPr>
                  </w:pPr>
                  <w:r w:rsidRPr="00C05692">
                    <w:rPr>
                      <w:rFonts w:eastAsia="Times New Roman"/>
                      <w:b/>
                      <w:bCs/>
                      <w:szCs w:val="28"/>
                    </w:rPr>
                    <w:t>QUY TẮC ỨNG XỬ CỦA CÁN BỘ, GIÁO VIÊN</w:t>
                  </w:r>
                  <w:bookmarkStart w:id="0" w:name="_GoBack"/>
                  <w:bookmarkEnd w:id="0"/>
                  <w:r w:rsidRPr="00C05692">
                    <w:rPr>
                      <w:rFonts w:eastAsia="Times New Roman"/>
                      <w:b/>
                      <w:bCs/>
                      <w:szCs w:val="28"/>
                    </w:rPr>
                    <w:t>, NHÂN VIÊN</w:t>
                  </w:r>
                </w:p>
                <w:p w:rsidR="00C05692" w:rsidRPr="00C05692" w:rsidRDefault="00C05692" w:rsidP="00C05692">
                  <w:pPr>
                    <w:spacing w:after="0"/>
                    <w:jc w:val="center"/>
                    <w:rPr>
                      <w:rFonts w:eastAsia="Times New Roman"/>
                      <w:b/>
                      <w:bCs/>
                      <w:szCs w:val="28"/>
                    </w:rPr>
                  </w:pPr>
                  <w:r w:rsidRPr="00C05692">
                    <w:rPr>
                      <w:rFonts w:eastAsia="Times New Roman"/>
                      <w:b/>
                      <w:bCs/>
                      <w:szCs w:val="28"/>
                    </w:rPr>
                    <w:t>TRƯỜNG MẦM NON TÂN LONG</w:t>
                  </w:r>
                </w:p>
                <w:p w:rsidR="00C05692" w:rsidRPr="00C05692" w:rsidRDefault="00C05692" w:rsidP="00C05692">
                  <w:pPr>
                    <w:spacing w:after="0"/>
                    <w:jc w:val="center"/>
                    <w:rPr>
                      <w:rFonts w:eastAsia="Times New Roman"/>
                      <w:szCs w:val="28"/>
                    </w:rPr>
                  </w:pPr>
                </w:p>
                <w:p w:rsidR="00C05692" w:rsidRPr="00C05692" w:rsidRDefault="00C05692" w:rsidP="00C05692">
                  <w:pPr>
                    <w:spacing w:after="0"/>
                    <w:jc w:val="center"/>
                    <w:rPr>
                      <w:rFonts w:eastAsia="Times New Roman"/>
                      <w:szCs w:val="28"/>
                    </w:rPr>
                  </w:pPr>
                  <w:r w:rsidRPr="00C05692">
                    <w:rPr>
                      <w:rFonts w:eastAsia="Times New Roman"/>
                      <w:b/>
                      <w:bCs/>
                      <w:i/>
                      <w:iCs/>
                      <w:szCs w:val="28"/>
                    </w:rPr>
                    <w:t>(Ba</w:t>
                  </w:r>
                  <w:r w:rsidR="00C10B70">
                    <w:rPr>
                      <w:rFonts w:eastAsia="Times New Roman"/>
                      <w:b/>
                      <w:bCs/>
                      <w:i/>
                      <w:iCs/>
                      <w:szCs w:val="28"/>
                    </w:rPr>
                    <w:t xml:space="preserve">n hành theo Quyết định số: 35/QĐ-MNTL ngày 20 </w:t>
                  </w:r>
                  <w:r w:rsidRPr="00C05692">
                    <w:rPr>
                      <w:rFonts w:eastAsia="Times New Roman"/>
                      <w:b/>
                      <w:bCs/>
                      <w:i/>
                      <w:iCs/>
                      <w:szCs w:val="28"/>
                    </w:rPr>
                    <w:t xml:space="preserve"> tháng  5 năm 2019</w:t>
                  </w:r>
                </w:p>
                <w:p w:rsidR="00C05692" w:rsidRPr="00C05692" w:rsidRDefault="00C05692" w:rsidP="00C05692">
                  <w:pPr>
                    <w:spacing w:after="0"/>
                    <w:jc w:val="center"/>
                    <w:rPr>
                      <w:rFonts w:eastAsia="Times New Roman"/>
                      <w:szCs w:val="28"/>
                    </w:rPr>
                  </w:pPr>
                  <w:r w:rsidRPr="00C05692">
                    <w:rPr>
                      <w:rFonts w:eastAsia="Times New Roman"/>
                      <w:b/>
                      <w:bCs/>
                      <w:i/>
                      <w:iCs/>
                      <w:szCs w:val="28"/>
                    </w:rPr>
                    <w:t>của Hiệu trưởng Trường Mầm non Tân Long)</w:t>
                  </w:r>
                </w:p>
                <w:p w:rsidR="00C05692" w:rsidRPr="00C05692" w:rsidRDefault="00C05692" w:rsidP="00C05692">
                  <w:pPr>
                    <w:spacing w:after="0"/>
                    <w:jc w:val="center"/>
                    <w:rPr>
                      <w:rFonts w:eastAsia="Times New Roman"/>
                      <w:szCs w:val="28"/>
                    </w:rPr>
                  </w:pPr>
                  <w:r w:rsidRPr="00C05692">
                    <w:rPr>
                      <w:rFonts w:eastAsia="Times New Roman"/>
                      <w:szCs w:val="28"/>
                    </w:rPr>
                    <w:t> </w:t>
                  </w:r>
                </w:p>
                <w:p w:rsidR="00C05692" w:rsidRPr="00C05692" w:rsidRDefault="00C05692" w:rsidP="00C05692">
                  <w:pPr>
                    <w:spacing w:after="0"/>
                    <w:jc w:val="center"/>
                    <w:rPr>
                      <w:rFonts w:eastAsia="Times New Roman"/>
                      <w:szCs w:val="28"/>
                    </w:rPr>
                  </w:pPr>
                  <w:r w:rsidRPr="00C05692">
                    <w:rPr>
                      <w:rFonts w:eastAsia="Times New Roman"/>
                      <w:b/>
                      <w:bCs/>
                      <w:szCs w:val="28"/>
                    </w:rPr>
                    <w:t>CHƯƠNG I</w:t>
                  </w:r>
                  <w:r w:rsidR="003A1809">
                    <w:rPr>
                      <w:rFonts w:eastAsia="Times New Roman"/>
                      <w:b/>
                      <w:bCs/>
                      <w:szCs w:val="28"/>
                    </w:rPr>
                    <w:t>:</w:t>
                  </w:r>
                </w:p>
                <w:p w:rsidR="00C05692" w:rsidRPr="00C05692" w:rsidRDefault="00C05692" w:rsidP="00C05692">
                  <w:pPr>
                    <w:spacing w:after="0"/>
                    <w:jc w:val="center"/>
                    <w:rPr>
                      <w:rFonts w:eastAsia="Times New Roman"/>
                      <w:b/>
                      <w:bCs/>
                      <w:szCs w:val="28"/>
                    </w:rPr>
                  </w:pPr>
                  <w:r w:rsidRPr="00C05692">
                    <w:rPr>
                      <w:rFonts w:eastAsia="Times New Roman"/>
                      <w:b/>
                      <w:bCs/>
                      <w:szCs w:val="28"/>
                    </w:rPr>
                    <w:t>QUY ĐỊNH CHUNG</w:t>
                  </w:r>
                </w:p>
                <w:p w:rsidR="00C05692" w:rsidRPr="003A1809" w:rsidRDefault="00C05692" w:rsidP="00C05692">
                  <w:pPr>
                    <w:spacing w:after="0"/>
                    <w:jc w:val="center"/>
                    <w:rPr>
                      <w:rFonts w:eastAsia="Times New Roman"/>
                      <w:b/>
                      <w:bCs/>
                      <w:sz w:val="16"/>
                      <w:szCs w:val="16"/>
                    </w:rPr>
                  </w:pPr>
                </w:p>
                <w:p w:rsidR="00C05692" w:rsidRPr="00C05692" w:rsidRDefault="00C05692" w:rsidP="00C05692">
                  <w:pPr>
                    <w:spacing w:after="0"/>
                    <w:rPr>
                      <w:rStyle w:val="Strong"/>
                      <w:rFonts w:eastAsia="Times New Roman"/>
                      <w:szCs w:val="28"/>
                    </w:rPr>
                  </w:pPr>
                  <w:r w:rsidRPr="00C05692">
                    <w:rPr>
                      <w:b/>
                      <w:bCs/>
                      <w:szCs w:val="28"/>
                    </w:rPr>
                    <w:t xml:space="preserve">           Điều 1</w:t>
                  </w:r>
                  <w:r w:rsidRPr="00C05692">
                    <w:rPr>
                      <w:szCs w:val="28"/>
                    </w:rPr>
                    <w:t xml:space="preserve">. </w:t>
                  </w:r>
                  <w:r w:rsidRPr="00C05692">
                    <w:rPr>
                      <w:rStyle w:val="Strong"/>
                      <w:szCs w:val="28"/>
                      <w:bdr w:val="none" w:sz="0" w:space="0" w:color="auto" w:frame="1"/>
                    </w:rPr>
                    <w:t>Phạm vi điều chỉnh và đối tượng áp dụng</w:t>
                  </w:r>
                </w:p>
                <w:p w:rsidR="00C05692" w:rsidRPr="00C05692" w:rsidRDefault="00C05692" w:rsidP="00C05692">
                  <w:pPr>
                    <w:pStyle w:val="NormalWeb"/>
                    <w:spacing w:before="0" w:beforeAutospacing="0" w:after="0" w:afterAutospacing="0" w:line="276" w:lineRule="auto"/>
                    <w:ind w:firstLine="720"/>
                    <w:jc w:val="both"/>
                    <w:textAlignment w:val="baseline"/>
                    <w:rPr>
                      <w:sz w:val="28"/>
                      <w:szCs w:val="28"/>
                    </w:rPr>
                  </w:pPr>
                  <w:r w:rsidRPr="00C05692">
                    <w:rPr>
                      <w:sz w:val="28"/>
                      <w:szCs w:val="28"/>
                      <w:bdr w:val="none" w:sz="0" w:space="0" w:color="auto" w:frame="1"/>
                    </w:rPr>
                    <w:t>Quy tắc này quy định các chuẩn mực xử sự của đội ngũ cán bộ, công chức, viên chức thuộc đơn vị trong thi hành nhiệm vụ, công vụ, trong quan hệ với đồng nghiệp, học sinh, phụ huynh học sinh và  trong xã hội.</w:t>
                  </w:r>
                </w:p>
                <w:p w:rsidR="00C05692" w:rsidRPr="00C05692" w:rsidRDefault="00C05692" w:rsidP="00C05692">
                  <w:pPr>
                    <w:pStyle w:val="NormalWeb"/>
                    <w:spacing w:before="0" w:beforeAutospacing="0" w:after="0" w:afterAutospacing="0" w:line="276" w:lineRule="auto"/>
                    <w:ind w:firstLine="720"/>
                    <w:jc w:val="both"/>
                    <w:textAlignment w:val="baseline"/>
                    <w:rPr>
                      <w:sz w:val="28"/>
                      <w:szCs w:val="28"/>
                    </w:rPr>
                  </w:pPr>
                  <w:r w:rsidRPr="00C05692">
                    <w:rPr>
                      <w:sz w:val="28"/>
                      <w:szCs w:val="28"/>
                      <w:bdr w:val="none" w:sz="0" w:space="0" w:color="auto" w:frame="1"/>
                    </w:rPr>
                    <w:t>Cán bộ công chức, viên chức thuộc trường MN Tân Long và cơ quan, tổ chức cá nhân có liên quan đến việc thực hiện quy tắc ứng xử của cán bộ, công chức, viên chức tường MN Tân Long.</w:t>
                  </w:r>
                </w:p>
                <w:p w:rsidR="00C05692" w:rsidRPr="00C05692" w:rsidRDefault="00C05692" w:rsidP="00C05692">
                  <w:pPr>
                    <w:pStyle w:val="NormalWeb"/>
                    <w:spacing w:before="0" w:beforeAutospacing="0" w:after="0" w:afterAutospacing="0" w:line="276" w:lineRule="auto"/>
                    <w:ind w:firstLine="720"/>
                    <w:jc w:val="both"/>
                    <w:textAlignment w:val="baseline"/>
                    <w:rPr>
                      <w:rStyle w:val="Strong"/>
                      <w:sz w:val="28"/>
                      <w:szCs w:val="28"/>
                      <w:bdr w:val="none" w:sz="0" w:space="0" w:color="auto" w:frame="1"/>
                    </w:rPr>
                  </w:pPr>
                  <w:r w:rsidRPr="00C05692">
                    <w:rPr>
                      <w:rStyle w:val="Strong"/>
                      <w:sz w:val="28"/>
                      <w:szCs w:val="28"/>
                      <w:bdr w:val="none" w:sz="0" w:space="0" w:color="auto" w:frame="1"/>
                    </w:rPr>
                    <w:t>Điều 2. Mục đích ban hành quy tắc ứng xử trong đơn vị.</w:t>
                  </w:r>
                </w:p>
                <w:p w:rsidR="00C05692" w:rsidRPr="00C05692" w:rsidRDefault="00C05692" w:rsidP="00C05692">
                  <w:pPr>
                    <w:pStyle w:val="NormalWeb"/>
                    <w:spacing w:before="0" w:beforeAutospacing="0" w:after="0" w:afterAutospacing="0" w:line="276" w:lineRule="auto"/>
                    <w:ind w:firstLine="720"/>
                    <w:jc w:val="both"/>
                    <w:textAlignment w:val="baseline"/>
                    <w:rPr>
                      <w:sz w:val="28"/>
                      <w:szCs w:val="28"/>
                    </w:rPr>
                  </w:pPr>
                  <w:proofErr w:type="gramStart"/>
                  <w:r w:rsidRPr="00C05692">
                    <w:rPr>
                      <w:sz w:val="28"/>
                      <w:szCs w:val="28"/>
                    </w:rPr>
                    <w:t>1.Quy</w:t>
                  </w:r>
                  <w:proofErr w:type="gramEnd"/>
                  <w:r w:rsidRPr="00C05692">
                    <w:rPr>
                      <w:sz w:val="28"/>
                      <w:szCs w:val="28"/>
                    </w:rPr>
                    <w:t xml:space="preserve"> định các chuẩn mực xử sự của cán bộ, viên chức, giáo viên, nhân viên khi thực hiện nhiệm vụ, bao gồm những việc phải làm hoặc không được làm nhằm đảm bảo sự liêm chính và tăng cường tinh thần trách nhiệm, thực hiện nghĩa vụ của mọi cá nhân trong trường.</w:t>
                  </w:r>
                </w:p>
                <w:p w:rsidR="00C05692" w:rsidRPr="00C05692" w:rsidRDefault="00C05692" w:rsidP="00C05692">
                  <w:pPr>
                    <w:spacing w:after="0"/>
                    <w:jc w:val="both"/>
                    <w:rPr>
                      <w:rFonts w:eastAsia="Times New Roman"/>
                      <w:szCs w:val="28"/>
                    </w:rPr>
                  </w:pPr>
                  <w:r w:rsidRPr="00C05692">
                    <w:rPr>
                      <w:rFonts w:eastAsia="Times New Roman"/>
                      <w:szCs w:val="28"/>
                    </w:rPr>
                    <w:t xml:space="preserve">          </w:t>
                  </w:r>
                  <w:proofErr w:type="gramStart"/>
                  <w:r w:rsidRPr="00C05692">
                    <w:rPr>
                      <w:rFonts w:eastAsia="Times New Roman"/>
                      <w:szCs w:val="28"/>
                    </w:rPr>
                    <w:t>2.Thực</w:t>
                  </w:r>
                  <w:proofErr w:type="gramEnd"/>
                  <w:r w:rsidRPr="00C05692">
                    <w:rPr>
                      <w:rFonts w:eastAsia="Times New Roman"/>
                      <w:szCs w:val="28"/>
                    </w:rPr>
                    <w:t xml:space="preserve"> hiện công khai các hoạt động khi thi hành nhiệm vụ, khi học tập, nghiên cứu và quan hệ xã hội của cán bộ, giáo viên, nhân viên. Nâng cao ý thức, tinh thần, trách nhiệm của cán bộ, viên chức, nhân viên trong thực hiện các quy định của Pháp luật.</w:t>
                  </w:r>
                </w:p>
                <w:p w:rsidR="00C05692" w:rsidRPr="00C05692" w:rsidRDefault="00C05692" w:rsidP="00C05692">
                  <w:pPr>
                    <w:spacing w:after="0"/>
                    <w:jc w:val="both"/>
                    <w:rPr>
                      <w:rFonts w:eastAsia="Times New Roman"/>
                      <w:szCs w:val="28"/>
                    </w:rPr>
                  </w:pPr>
                  <w:r w:rsidRPr="00C05692">
                    <w:rPr>
                      <w:rFonts w:eastAsia="Times New Roman"/>
                      <w:szCs w:val="28"/>
                    </w:rPr>
                    <w:t xml:space="preserve">          3. Là cơ sở để giám sát việc chấp hành pháp luật, xử lý trách nhiệm khi cán bộ, viên chức, nhân viên vi phạm các chuẩn mực đạo đức khi thi hành nhiệm vụ và trong các mối quan hệ công tác, là căn cứ để đánh giá, xếp loại cán bộ, viên chức hàng năm.</w:t>
                  </w:r>
                </w:p>
                <w:p w:rsidR="00C05692" w:rsidRPr="00C05692" w:rsidRDefault="00C05692" w:rsidP="00C05692">
                  <w:pPr>
                    <w:pStyle w:val="NormalWeb"/>
                    <w:spacing w:before="0" w:beforeAutospacing="0" w:after="0" w:afterAutospacing="0" w:line="276" w:lineRule="auto"/>
                    <w:ind w:firstLine="720"/>
                    <w:jc w:val="both"/>
                    <w:rPr>
                      <w:sz w:val="28"/>
                      <w:szCs w:val="28"/>
                    </w:rPr>
                  </w:pPr>
                  <w:r w:rsidRPr="00C05692">
                    <w:rPr>
                      <w:rStyle w:val="Strong"/>
                      <w:sz w:val="28"/>
                      <w:szCs w:val="28"/>
                    </w:rPr>
                    <w:t>Điều 3. Nguyên tắc xây dựng Bộ Quy tắc ứng xử trong cơ sở giáo dục</w:t>
                  </w:r>
                </w:p>
                <w:p w:rsidR="00C05692" w:rsidRPr="00C05692" w:rsidRDefault="00C05692" w:rsidP="00C05692">
                  <w:pPr>
                    <w:pStyle w:val="NormalWeb"/>
                    <w:spacing w:before="0" w:beforeAutospacing="0" w:after="0" w:afterAutospacing="0" w:line="276" w:lineRule="auto"/>
                    <w:ind w:firstLine="720"/>
                    <w:jc w:val="both"/>
                    <w:rPr>
                      <w:sz w:val="28"/>
                      <w:szCs w:val="28"/>
                    </w:rPr>
                  </w:pPr>
                  <w:r w:rsidRPr="00C05692">
                    <w:rPr>
                      <w:sz w:val="28"/>
                      <w:szCs w:val="28"/>
                    </w:rPr>
                    <w:t>1. Tuân thủ các quy định của pháp luật; phù hợp với chuẩn mực đạo đức, thuần phong mỹ tục và truyền thống văn hóa của dân tộc.</w:t>
                  </w:r>
                </w:p>
                <w:p w:rsidR="00C05692" w:rsidRPr="00C05692" w:rsidRDefault="00C05692" w:rsidP="00C05692">
                  <w:pPr>
                    <w:pStyle w:val="NormalWeb"/>
                    <w:spacing w:before="0" w:beforeAutospacing="0" w:after="0" w:afterAutospacing="0" w:line="276" w:lineRule="auto"/>
                    <w:ind w:firstLine="720"/>
                    <w:jc w:val="both"/>
                    <w:rPr>
                      <w:sz w:val="28"/>
                      <w:szCs w:val="28"/>
                    </w:rPr>
                  </w:pPr>
                  <w:r w:rsidRPr="00C05692">
                    <w:rPr>
                      <w:sz w:val="28"/>
                      <w:szCs w:val="28"/>
                    </w:rPr>
                    <w:t>2. Thể hiện được các giá trị cốt lõi: Nhân ái, tôn trọng, trách nhiệm, hợp tác, trung thực trong mối quan hệ của mỗi thành viên trong cơ sở giáo dục đối với người khác, đối với môi trường xung quanh và đối với chính mình.</w:t>
                  </w:r>
                </w:p>
                <w:p w:rsidR="00C05692" w:rsidRPr="00C05692" w:rsidRDefault="00C05692" w:rsidP="00C05692">
                  <w:pPr>
                    <w:pStyle w:val="NormalWeb"/>
                    <w:spacing w:before="0" w:beforeAutospacing="0" w:after="0" w:afterAutospacing="0" w:line="276" w:lineRule="auto"/>
                    <w:ind w:firstLine="720"/>
                    <w:jc w:val="both"/>
                    <w:rPr>
                      <w:sz w:val="28"/>
                      <w:szCs w:val="28"/>
                    </w:rPr>
                  </w:pPr>
                  <w:r w:rsidRPr="00C05692">
                    <w:rPr>
                      <w:sz w:val="28"/>
                      <w:szCs w:val="28"/>
                    </w:rPr>
                    <w:t xml:space="preserve">3. Bảo đảm định hướng giáo dục đạo đức, lối sống văn hóa, phát triển </w:t>
                  </w:r>
                  <w:r w:rsidRPr="00C05692">
                    <w:rPr>
                      <w:sz w:val="28"/>
                      <w:szCs w:val="28"/>
                    </w:rPr>
                    <w:lastRenderedPageBreak/>
                    <w:t>phẩm chất, năng lực của người học; nâng cao đạo đức nghề nghiệp của cán bộ quản lý, giáo viên, nhân viên và trách nhiệm người đứng đầu cơ sở giáo dục.</w:t>
                  </w:r>
                </w:p>
                <w:p w:rsidR="00C05692" w:rsidRPr="00C05692" w:rsidRDefault="00C05692" w:rsidP="00C05692">
                  <w:pPr>
                    <w:pStyle w:val="NormalWeb"/>
                    <w:spacing w:before="0" w:beforeAutospacing="0" w:after="0" w:afterAutospacing="0" w:line="276" w:lineRule="auto"/>
                    <w:ind w:firstLine="720"/>
                    <w:jc w:val="both"/>
                    <w:rPr>
                      <w:sz w:val="28"/>
                      <w:szCs w:val="28"/>
                    </w:rPr>
                  </w:pPr>
                  <w:r w:rsidRPr="00C05692">
                    <w:rPr>
                      <w:sz w:val="28"/>
                      <w:szCs w:val="28"/>
                    </w:rPr>
                    <w:t>4. Dễ hiểu, dễ thực hiện; phù hợp với lứa tuổi, cấp học và đặc trưng văn hóa mỗi vùng miền.</w:t>
                  </w:r>
                </w:p>
                <w:p w:rsidR="00C05692" w:rsidRPr="00C05692" w:rsidRDefault="00C05692" w:rsidP="00C05692">
                  <w:pPr>
                    <w:pStyle w:val="NormalWeb"/>
                    <w:spacing w:before="0" w:beforeAutospacing="0" w:after="0" w:afterAutospacing="0" w:line="276" w:lineRule="auto"/>
                    <w:ind w:firstLine="720"/>
                    <w:jc w:val="both"/>
                    <w:rPr>
                      <w:sz w:val="28"/>
                      <w:szCs w:val="28"/>
                    </w:rPr>
                  </w:pPr>
                  <w:r w:rsidRPr="00C05692">
                    <w:rPr>
                      <w:sz w:val="28"/>
                      <w:szCs w:val="28"/>
                    </w:rPr>
                    <w:t>5. Việc xây dựng, sửa đổi, bổ sung nội dung Bộ Quy tắc ứng xử phải được thảo luận dân chủ, khách quan, công khai và được sự đồng thuận của đa số các thành viên trong cơ sở giáo dục. </w:t>
                  </w:r>
                </w:p>
                <w:p w:rsidR="00C05692" w:rsidRPr="00C05692" w:rsidRDefault="00C05692" w:rsidP="00C05692">
                  <w:pPr>
                    <w:pStyle w:val="NormalWeb"/>
                    <w:spacing w:before="0" w:beforeAutospacing="0" w:after="0" w:afterAutospacing="0" w:line="276" w:lineRule="auto"/>
                    <w:ind w:firstLine="720"/>
                    <w:jc w:val="both"/>
                    <w:rPr>
                      <w:sz w:val="28"/>
                      <w:szCs w:val="28"/>
                    </w:rPr>
                  </w:pPr>
                  <w:r w:rsidRPr="00C05692">
                    <w:rPr>
                      <w:rStyle w:val="Strong"/>
                      <w:sz w:val="28"/>
                      <w:szCs w:val="28"/>
                    </w:rPr>
                    <w:t>Điều 4. Nguyên tắc xây dựng Bộ Quy tắc ứng xử trong đơn vị</w:t>
                  </w:r>
                </w:p>
                <w:p w:rsidR="00C05692" w:rsidRPr="00C05692" w:rsidRDefault="00C05692" w:rsidP="00C05692">
                  <w:pPr>
                    <w:pStyle w:val="NormalWeb"/>
                    <w:spacing w:before="0" w:beforeAutospacing="0" w:after="0" w:afterAutospacing="0" w:line="276" w:lineRule="auto"/>
                    <w:ind w:firstLine="720"/>
                    <w:jc w:val="both"/>
                    <w:rPr>
                      <w:sz w:val="28"/>
                      <w:szCs w:val="28"/>
                    </w:rPr>
                  </w:pPr>
                  <w:r w:rsidRPr="00C05692">
                    <w:rPr>
                      <w:sz w:val="28"/>
                      <w:szCs w:val="28"/>
                    </w:rPr>
                    <w:t>1. Tuân thủ các quy định của pháp luật; phù hợp với chuẩn mực đạo đức Nhà giáo, thuần phong mỹ tục và truyền thống văn hóa của dân tộc.</w:t>
                  </w:r>
                </w:p>
                <w:p w:rsidR="00C05692" w:rsidRPr="00C05692" w:rsidRDefault="00C05692" w:rsidP="00C05692">
                  <w:pPr>
                    <w:pStyle w:val="NormalWeb"/>
                    <w:spacing w:before="0" w:beforeAutospacing="0" w:after="0" w:afterAutospacing="0" w:line="276" w:lineRule="auto"/>
                    <w:ind w:firstLine="720"/>
                    <w:jc w:val="both"/>
                    <w:rPr>
                      <w:sz w:val="28"/>
                      <w:szCs w:val="28"/>
                    </w:rPr>
                  </w:pPr>
                  <w:r w:rsidRPr="00C05692">
                    <w:rPr>
                      <w:sz w:val="28"/>
                      <w:szCs w:val="28"/>
                    </w:rPr>
                    <w:t xml:space="preserve">2. Thể hiện được Nhân ái, tôn trọng, trách nhiệm, hợp tác, trung thực trong mối quan hệ của mỗi thành viên </w:t>
                  </w:r>
                  <w:proofErr w:type="gramStart"/>
                  <w:r w:rsidRPr="00C05692">
                    <w:rPr>
                      <w:sz w:val="28"/>
                      <w:szCs w:val="28"/>
                    </w:rPr>
                    <w:t>trong  nhà</w:t>
                  </w:r>
                  <w:proofErr w:type="gramEnd"/>
                  <w:r w:rsidRPr="00C05692">
                    <w:rPr>
                      <w:sz w:val="28"/>
                      <w:szCs w:val="28"/>
                    </w:rPr>
                    <w:t xml:space="preserve"> trường.</w:t>
                  </w:r>
                </w:p>
                <w:p w:rsidR="00C05692" w:rsidRPr="00C05692" w:rsidRDefault="00C05692" w:rsidP="00C05692">
                  <w:pPr>
                    <w:pStyle w:val="NormalWeb"/>
                    <w:spacing w:before="0" w:beforeAutospacing="0" w:after="0" w:afterAutospacing="0" w:line="276" w:lineRule="auto"/>
                    <w:ind w:firstLine="720"/>
                    <w:jc w:val="both"/>
                    <w:rPr>
                      <w:sz w:val="28"/>
                      <w:szCs w:val="28"/>
                    </w:rPr>
                  </w:pPr>
                  <w:r w:rsidRPr="00C05692">
                    <w:rPr>
                      <w:sz w:val="28"/>
                      <w:szCs w:val="28"/>
                    </w:rPr>
                    <w:t>3. Bảo đảm định hướng giáo dục đạo đức, lối sống văn hóa, phát triển phẩm chất, năng lực của cán bộ giáo viên nhân viên trong Nhà trường; nâng cao đạo đức nghề nghiệp của cán bộ quản lý, giáo viên, nhân viên và trách nhiệm người đứng đầu trong nhà trường.</w:t>
                  </w:r>
                </w:p>
                <w:p w:rsidR="00C05692" w:rsidRPr="00C05692" w:rsidRDefault="00C05692" w:rsidP="00C05692">
                  <w:pPr>
                    <w:pStyle w:val="NormalWeb"/>
                    <w:spacing w:before="0" w:beforeAutospacing="0" w:after="0" w:afterAutospacing="0" w:line="276" w:lineRule="auto"/>
                    <w:ind w:firstLine="720"/>
                    <w:jc w:val="both"/>
                    <w:rPr>
                      <w:sz w:val="28"/>
                      <w:szCs w:val="28"/>
                    </w:rPr>
                  </w:pPr>
                  <w:r w:rsidRPr="00C05692">
                    <w:rPr>
                      <w:sz w:val="28"/>
                      <w:szCs w:val="28"/>
                    </w:rPr>
                    <w:t xml:space="preserve">4. Nội dung phù hợp với đặc thù giáo dục mầm </w:t>
                  </w:r>
                  <w:proofErr w:type="gramStart"/>
                  <w:r w:rsidRPr="00C05692">
                    <w:rPr>
                      <w:sz w:val="28"/>
                      <w:szCs w:val="28"/>
                    </w:rPr>
                    <w:t>non</w:t>
                  </w:r>
                  <w:proofErr w:type="gramEnd"/>
                  <w:r w:rsidRPr="00C05692">
                    <w:rPr>
                      <w:sz w:val="28"/>
                      <w:szCs w:val="28"/>
                    </w:rPr>
                    <w:t>.</w:t>
                  </w:r>
                </w:p>
                <w:p w:rsidR="00C05692" w:rsidRPr="00C05692" w:rsidRDefault="00C05692" w:rsidP="00C05692">
                  <w:pPr>
                    <w:spacing w:after="0"/>
                    <w:jc w:val="center"/>
                    <w:rPr>
                      <w:rStyle w:val="Strong"/>
                      <w:szCs w:val="28"/>
                      <w:shd w:val="clear" w:color="auto" w:fill="FFFFFF"/>
                    </w:rPr>
                  </w:pPr>
                </w:p>
                <w:p w:rsidR="00C05692" w:rsidRPr="00C05692" w:rsidRDefault="00C05692" w:rsidP="00C05692">
                  <w:pPr>
                    <w:spacing w:after="0"/>
                    <w:jc w:val="center"/>
                    <w:rPr>
                      <w:b/>
                      <w:szCs w:val="28"/>
                    </w:rPr>
                  </w:pPr>
                  <w:r w:rsidRPr="00C05692">
                    <w:rPr>
                      <w:rStyle w:val="Strong"/>
                      <w:szCs w:val="28"/>
                      <w:shd w:val="clear" w:color="auto" w:fill="FFFFFF"/>
                    </w:rPr>
                    <w:t>CHƯƠNG II</w:t>
                  </w:r>
                  <w:r w:rsidR="003A1809">
                    <w:rPr>
                      <w:rStyle w:val="Strong"/>
                      <w:szCs w:val="28"/>
                      <w:shd w:val="clear" w:color="auto" w:fill="FFFFFF"/>
                    </w:rPr>
                    <w:t>:</w:t>
                  </w:r>
                  <w:r w:rsidRPr="00C05692">
                    <w:rPr>
                      <w:rStyle w:val="Strong"/>
                      <w:szCs w:val="28"/>
                      <w:shd w:val="clear" w:color="auto" w:fill="FFFFFF"/>
                    </w:rPr>
                    <w:t> NỘI DUNG QUY TẮC ỨNG XỬ</w:t>
                  </w:r>
                </w:p>
                <w:p w:rsidR="00C05692" w:rsidRPr="00C05692" w:rsidRDefault="00C05692" w:rsidP="00C05692">
                  <w:pPr>
                    <w:pStyle w:val="NormalWeb"/>
                    <w:spacing w:before="0" w:beforeAutospacing="0" w:after="0" w:afterAutospacing="0" w:line="276" w:lineRule="auto"/>
                    <w:ind w:firstLine="720"/>
                    <w:jc w:val="both"/>
                    <w:rPr>
                      <w:sz w:val="28"/>
                      <w:szCs w:val="28"/>
                    </w:rPr>
                  </w:pPr>
                  <w:r w:rsidRPr="00C05692">
                    <w:rPr>
                      <w:rStyle w:val="Strong"/>
                      <w:sz w:val="28"/>
                      <w:szCs w:val="28"/>
                    </w:rPr>
                    <w:t>Điều 5. Quy tắc ứng xử chung</w:t>
                  </w:r>
                </w:p>
                <w:p w:rsidR="00C05692" w:rsidRPr="00C05692" w:rsidRDefault="00C05692" w:rsidP="00C05692">
                  <w:pPr>
                    <w:pStyle w:val="NormalWeb"/>
                    <w:spacing w:before="0" w:beforeAutospacing="0" w:after="0" w:afterAutospacing="0" w:line="276" w:lineRule="auto"/>
                    <w:ind w:firstLine="720"/>
                    <w:jc w:val="both"/>
                    <w:rPr>
                      <w:sz w:val="28"/>
                      <w:szCs w:val="28"/>
                    </w:rPr>
                  </w:pPr>
                  <w:r w:rsidRPr="00C05692">
                    <w:rPr>
                      <w:sz w:val="28"/>
                      <w:szCs w:val="28"/>
                    </w:rPr>
                    <w:t>1. Thực hiện nghiêm túc các quy định của pháp luật về quyền và nghĩa vụ của công dân, của công chức, viên chức, nhà giáo, người lao động, người học.</w:t>
                  </w:r>
                </w:p>
                <w:p w:rsidR="00C05692" w:rsidRPr="00C05692" w:rsidRDefault="00C05692" w:rsidP="00C05692">
                  <w:pPr>
                    <w:pStyle w:val="NormalWeb"/>
                    <w:spacing w:before="0" w:beforeAutospacing="0" w:after="0" w:afterAutospacing="0" w:line="276" w:lineRule="auto"/>
                    <w:ind w:firstLine="720"/>
                    <w:jc w:val="both"/>
                    <w:rPr>
                      <w:sz w:val="28"/>
                      <w:szCs w:val="28"/>
                    </w:rPr>
                  </w:pPr>
                  <w:r w:rsidRPr="00C05692">
                    <w:rPr>
                      <w:sz w:val="28"/>
                      <w:szCs w:val="28"/>
                    </w:rPr>
                    <w:t>2. Thực hiện lối sống lành mạnh, tích cực, quan tâm chia sẻ và giúp đỡ người khác.</w:t>
                  </w:r>
                </w:p>
                <w:p w:rsidR="00C05692" w:rsidRPr="00C05692" w:rsidRDefault="00C05692" w:rsidP="00C05692">
                  <w:pPr>
                    <w:pStyle w:val="NormalWeb"/>
                    <w:spacing w:before="0" w:beforeAutospacing="0" w:after="0" w:afterAutospacing="0" w:line="276" w:lineRule="auto"/>
                    <w:ind w:firstLine="720"/>
                    <w:jc w:val="both"/>
                    <w:rPr>
                      <w:sz w:val="28"/>
                      <w:szCs w:val="28"/>
                    </w:rPr>
                  </w:pPr>
                  <w:r w:rsidRPr="00C05692">
                    <w:rPr>
                      <w:sz w:val="28"/>
                      <w:szCs w:val="28"/>
                    </w:rPr>
                    <w:t xml:space="preserve">3. Bảo vệ, giữ gìn cảnh quan cơ sở giáo dục; xây dựng môi trường giáo dục </w:t>
                  </w:r>
                  <w:proofErr w:type="gramStart"/>
                  <w:r w:rsidRPr="00C05692">
                    <w:rPr>
                      <w:sz w:val="28"/>
                      <w:szCs w:val="28"/>
                    </w:rPr>
                    <w:t>an</w:t>
                  </w:r>
                  <w:proofErr w:type="gramEnd"/>
                  <w:r w:rsidRPr="00C05692">
                    <w:rPr>
                      <w:sz w:val="28"/>
                      <w:szCs w:val="28"/>
                    </w:rPr>
                    <w:t xml:space="preserve"> toàn, thân thiện, xanh, sạch, đẹp.</w:t>
                  </w:r>
                </w:p>
                <w:p w:rsidR="00C05692" w:rsidRPr="00C05692" w:rsidRDefault="00C05692" w:rsidP="00C05692">
                  <w:pPr>
                    <w:pStyle w:val="NormalWeb"/>
                    <w:spacing w:before="0" w:beforeAutospacing="0" w:after="0" w:afterAutospacing="0" w:line="276" w:lineRule="auto"/>
                    <w:ind w:firstLine="720"/>
                    <w:jc w:val="both"/>
                    <w:rPr>
                      <w:sz w:val="28"/>
                      <w:szCs w:val="28"/>
                    </w:rPr>
                  </w:pPr>
                  <w:r w:rsidRPr="00C05692">
                    <w:rPr>
                      <w:sz w:val="28"/>
                      <w:szCs w:val="28"/>
                    </w:rPr>
                    <w:t>4. Cán bộ quản lý, giáo viên phải sử dụng trang phục lịch sự, phù hợp với môi trường và hoạt động giáo dục; nhân viên phải sử dụng trang phục phù hợp với môi trường giáo dục và tính chất công việc; trẻ phải sử dụng trang phục sạch sẽ, gọn gàng phù hợp với lứa tuổi và hoạt động giáo dục; cha mẹ người học và khách đến trường phải sử dụng trang phục phù hợp với môi trường giáo dục.</w:t>
                  </w:r>
                </w:p>
                <w:p w:rsidR="00C05692" w:rsidRPr="00C05692" w:rsidRDefault="00C05692" w:rsidP="00C05692">
                  <w:pPr>
                    <w:pStyle w:val="NormalWeb"/>
                    <w:spacing w:before="0" w:beforeAutospacing="0" w:after="0" w:afterAutospacing="0" w:line="276" w:lineRule="auto"/>
                    <w:ind w:firstLine="720"/>
                    <w:jc w:val="both"/>
                    <w:rPr>
                      <w:sz w:val="28"/>
                      <w:szCs w:val="28"/>
                    </w:rPr>
                  </w:pPr>
                  <w:r w:rsidRPr="00C05692">
                    <w:rPr>
                      <w:sz w:val="28"/>
                      <w:szCs w:val="28"/>
                    </w:rPr>
                    <w:t>5. Không sử dụng trang phục gây phản cảm.</w:t>
                  </w:r>
                </w:p>
                <w:p w:rsidR="00C05692" w:rsidRPr="00C05692" w:rsidRDefault="00C05692" w:rsidP="00C05692">
                  <w:pPr>
                    <w:pStyle w:val="NormalWeb"/>
                    <w:spacing w:before="0" w:beforeAutospacing="0" w:after="0" w:afterAutospacing="0" w:line="276" w:lineRule="auto"/>
                    <w:ind w:firstLine="720"/>
                    <w:jc w:val="both"/>
                    <w:rPr>
                      <w:sz w:val="28"/>
                      <w:szCs w:val="28"/>
                    </w:rPr>
                  </w:pPr>
                  <w:r w:rsidRPr="00C05692">
                    <w:rPr>
                      <w:sz w:val="28"/>
                      <w:szCs w:val="28"/>
                    </w:rPr>
                    <w:t>6. Không hút thuốc, sử dụng đồ uống có cồn, chất cấm trong cơ sở giáo dục theo quy định của pháp luật; không tham gia tệ nạn xã hội.</w:t>
                  </w:r>
                </w:p>
                <w:p w:rsidR="00C05692" w:rsidRPr="00C05692" w:rsidRDefault="00C05692" w:rsidP="00C05692">
                  <w:pPr>
                    <w:pStyle w:val="NormalWeb"/>
                    <w:spacing w:before="0" w:beforeAutospacing="0" w:after="0" w:afterAutospacing="0" w:line="276" w:lineRule="auto"/>
                    <w:ind w:firstLine="720"/>
                    <w:jc w:val="both"/>
                    <w:rPr>
                      <w:sz w:val="28"/>
                      <w:szCs w:val="28"/>
                    </w:rPr>
                  </w:pPr>
                  <w:r w:rsidRPr="00C05692">
                    <w:rPr>
                      <w:sz w:val="28"/>
                      <w:szCs w:val="28"/>
                    </w:rPr>
                    <w:t xml:space="preserve">7. Không sử dụng mạng xã hội để phát tán, tuyên truyền, bình luận những thông tin hoặc hình ảnh trái thuần phong mỹ tục, trái đường lối của Đảng, chính </w:t>
                  </w:r>
                  <w:r w:rsidRPr="00C05692">
                    <w:rPr>
                      <w:sz w:val="28"/>
                      <w:szCs w:val="28"/>
                    </w:rPr>
                    <w:lastRenderedPageBreak/>
                    <w:t>sách, pháp luật của Nhà nước hoặc làm ảnh hưởng xấu đến môi trường giáo dục.</w:t>
                  </w:r>
                </w:p>
                <w:p w:rsidR="00C05692" w:rsidRPr="00C05692" w:rsidRDefault="00C05692" w:rsidP="00C05692">
                  <w:pPr>
                    <w:pStyle w:val="NormalWeb"/>
                    <w:spacing w:before="0" w:beforeAutospacing="0" w:after="0" w:afterAutospacing="0" w:line="276" w:lineRule="auto"/>
                    <w:ind w:firstLine="720"/>
                    <w:jc w:val="both"/>
                    <w:rPr>
                      <w:sz w:val="28"/>
                      <w:szCs w:val="28"/>
                    </w:rPr>
                  </w:pPr>
                  <w:r w:rsidRPr="00C05692">
                    <w:rPr>
                      <w:sz w:val="28"/>
                      <w:szCs w:val="28"/>
                    </w:rPr>
                    <w:t>8. Không gian lận, dối trá, vu khống, gây hiềm khích, quấy rối, ép buộc, đe dọa, bạo lực với người khác.</w:t>
                  </w:r>
                </w:p>
                <w:p w:rsidR="00C05692" w:rsidRPr="00C05692" w:rsidRDefault="00C05692" w:rsidP="00C05692">
                  <w:pPr>
                    <w:pStyle w:val="NormalWeb"/>
                    <w:spacing w:before="0" w:beforeAutospacing="0" w:after="0" w:afterAutospacing="0" w:line="276" w:lineRule="auto"/>
                    <w:ind w:firstLine="720"/>
                    <w:jc w:val="both"/>
                    <w:rPr>
                      <w:sz w:val="28"/>
                      <w:szCs w:val="28"/>
                    </w:rPr>
                  </w:pPr>
                  <w:r w:rsidRPr="00C05692">
                    <w:rPr>
                      <w:sz w:val="28"/>
                      <w:szCs w:val="28"/>
                    </w:rPr>
                    <w:t>9. Không làm tổn hại đến sức khỏe, danh dự, nhân phẩm của bản thân, người khác và uy tín của tập thể.</w:t>
                  </w:r>
                </w:p>
                <w:p w:rsidR="00C05692" w:rsidRPr="00C05692" w:rsidRDefault="00C05692" w:rsidP="00C05692">
                  <w:pPr>
                    <w:pStyle w:val="NormalWeb"/>
                    <w:spacing w:before="0" w:beforeAutospacing="0" w:after="0" w:afterAutospacing="0" w:line="276" w:lineRule="auto"/>
                    <w:ind w:firstLine="720"/>
                    <w:jc w:val="both"/>
                    <w:rPr>
                      <w:sz w:val="28"/>
                      <w:szCs w:val="28"/>
                    </w:rPr>
                  </w:pPr>
                  <w:r w:rsidRPr="00C05692">
                    <w:rPr>
                      <w:rStyle w:val="Strong"/>
                      <w:sz w:val="28"/>
                      <w:szCs w:val="28"/>
                    </w:rPr>
                    <w:t xml:space="preserve">Điều </w:t>
                  </w:r>
                  <w:r>
                    <w:rPr>
                      <w:rStyle w:val="Strong"/>
                      <w:sz w:val="28"/>
                      <w:szCs w:val="28"/>
                    </w:rPr>
                    <w:t>6</w:t>
                  </w:r>
                  <w:r w:rsidRPr="00C05692">
                    <w:rPr>
                      <w:rStyle w:val="Strong"/>
                      <w:sz w:val="28"/>
                      <w:szCs w:val="28"/>
                    </w:rPr>
                    <w:t>. Ứng xử của cán bộ quản lý Nhà trường</w:t>
                  </w:r>
                </w:p>
                <w:p w:rsidR="00C05692" w:rsidRPr="00C05692" w:rsidRDefault="00C05692" w:rsidP="00C05692">
                  <w:pPr>
                    <w:pStyle w:val="NormalWeb"/>
                    <w:spacing w:before="0" w:beforeAutospacing="0" w:after="0" w:afterAutospacing="0" w:line="276" w:lineRule="auto"/>
                    <w:ind w:firstLine="720"/>
                    <w:jc w:val="both"/>
                    <w:rPr>
                      <w:sz w:val="28"/>
                      <w:szCs w:val="28"/>
                    </w:rPr>
                  </w:pPr>
                  <w:r w:rsidRPr="00C05692">
                    <w:rPr>
                      <w:sz w:val="28"/>
                      <w:szCs w:val="28"/>
                    </w:rPr>
                    <w:t>1. Ứng xử với trẻ: Ngôn ngữ chuẩn mực, dễ hiểu; yêu thương, trách nhiệm, bao dung; tôn trọng sự khác biệt, đối xử công bằng, lắng nghe và động viên, khích lệ trẻ. Không xúc phạm, ép buộc, trù dập, bạo hành.</w:t>
                  </w:r>
                </w:p>
                <w:p w:rsidR="00C05692" w:rsidRPr="00C05692" w:rsidRDefault="00C05692" w:rsidP="00C05692">
                  <w:pPr>
                    <w:pStyle w:val="NormalWeb"/>
                    <w:spacing w:before="0" w:beforeAutospacing="0" w:after="0" w:afterAutospacing="0" w:line="276" w:lineRule="auto"/>
                    <w:ind w:firstLine="720"/>
                    <w:jc w:val="both"/>
                    <w:rPr>
                      <w:sz w:val="28"/>
                      <w:szCs w:val="28"/>
                    </w:rPr>
                  </w:pPr>
                  <w:r w:rsidRPr="00C05692">
                    <w:rPr>
                      <w:sz w:val="28"/>
                      <w:szCs w:val="28"/>
                    </w:rPr>
                    <w:t>2. Ứng xử với giáo viên, nhân viên: Ngôn ngữ chuẩn mực, tôn trọng, khích lệ, động viên; nghiêm túc, gương mẫu, đồng hành trong công việc; bảo vệ uy tín, danh dự, nhân phẩm và phát huy năng lực của giáo viên và nhân viên; đoàn kết, dân chủ, công bằng, minh bạch. Không hách dịch, gây khó khăn, xúc phạm, định kiến, thiên vị, vụ lợi, né tránh trách nhiệm hoặc che giấu vi phạm, đổ lỗi.</w:t>
                  </w:r>
                </w:p>
                <w:p w:rsidR="00C05692" w:rsidRPr="00C05692" w:rsidRDefault="00C05692" w:rsidP="00C05692">
                  <w:pPr>
                    <w:pStyle w:val="NormalWeb"/>
                    <w:spacing w:before="0" w:beforeAutospacing="0" w:after="0" w:afterAutospacing="0" w:line="276" w:lineRule="auto"/>
                    <w:ind w:firstLine="720"/>
                    <w:jc w:val="both"/>
                    <w:rPr>
                      <w:sz w:val="28"/>
                      <w:szCs w:val="28"/>
                    </w:rPr>
                  </w:pPr>
                  <w:r w:rsidRPr="00C05692">
                    <w:rPr>
                      <w:sz w:val="28"/>
                      <w:szCs w:val="28"/>
                    </w:rPr>
                    <w:t>3. Ứng xử với cha mẹ người trẻ: Ngôn ngữ chuẩn mực, tôn trọng, hỗ trợ, hợp tác, chia sẻ, thân thiện. Không xúc phạm, gây khó khăn, phiền hà, vụ lợi.</w:t>
                  </w:r>
                </w:p>
                <w:p w:rsidR="00C05692" w:rsidRPr="00C05692" w:rsidRDefault="00C05692" w:rsidP="00C05692">
                  <w:pPr>
                    <w:pStyle w:val="NormalWeb"/>
                    <w:spacing w:before="0" w:beforeAutospacing="0" w:after="0" w:afterAutospacing="0" w:line="276" w:lineRule="auto"/>
                    <w:ind w:firstLine="720"/>
                    <w:jc w:val="both"/>
                    <w:rPr>
                      <w:sz w:val="28"/>
                      <w:szCs w:val="28"/>
                    </w:rPr>
                  </w:pPr>
                  <w:r w:rsidRPr="00C05692">
                    <w:rPr>
                      <w:sz w:val="28"/>
                      <w:szCs w:val="28"/>
                    </w:rPr>
                    <w:t>4. Ứng xử với khách đến cơ sở giáo dục: Ngôn ngữ chuẩn mực, tôn trọng, lịch sự, đúng mực. Không xúc phạm, gây khó khăn, phiền hà.</w:t>
                  </w:r>
                </w:p>
                <w:p w:rsidR="00C05692" w:rsidRPr="00C05692" w:rsidRDefault="00C05692" w:rsidP="00C05692">
                  <w:pPr>
                    <w:pStyle w:val="NormalWeb"/>
                    <w:spacing w:before="0" w:beforeAutospacing="0" w:after="0" w:afterAutospacing="0" w:line="276" w:lineRule="auto"/>
                    <w:ind w:firstLine="720"/>
                    <w:jc w:val="both"/>
                    <w:rPr>
                      <w:sz w:val="28"/>
                      <w:szCs w:val="28"/>
                    </w:rPr>
                  </w:pPr>
                  <w:r w:rsidRPr="00C05692">
                    <w:rPr>
                      <w:rStyle w:val="Strong"/>
                      <w:sz w:val="28"/>
                      <w:szCs w:val="28"/>
                    </w:rPr>
                    <w:t xml:space="preserve">Điều </w:t>
                  </w:r>
                  <w:r>
                    <w:rPr>
                      <w:rStyle w:val="Strong"/>
                      <w:sz w:val="28"/>
                      <w:szCs w:val="28"/>
                    </w:rPr>
                    <w:t>7</w:t>
                  </w:r>
                  <w:r w:rsidRPr="00C05692">
                    <w:rPr>
                      <w:rStyle w:val="Strong"/>
                      <w:sz w:val="28"/>
                      <w:szCs w:val="28"/>
                    </w:rPr>
                    <w:t>. Ứng xử của giáo viên</w:t>
                  </w:r>
                </w:p>
                <w:p w:rsidR="00C05692" w:rsidRPr="00C05692" w:rsidRDefault="00C05692" w:rsidP="00C05692">
                  <w:pPr>
                    <w:pStyle w:val="NormalWeb"/>
                    <w:spacing w:before="0" w:beforeAutospacing="0" w:after="0" w:afterAutospacing="0" w:line="276" w:lineRule="auto"/>
                    <w:ind w:firstLine="720"/>
                    <w:jc w:val="both"/>
                    <w:rPr>
                      <w:sz w:val="28"/>
                      <w:szCs w:val="28"/>
                    </w:rPr>
                  </w:pPr>
                  <w:r w:rsidRPr="00C05692">
                    <w:rPr>
                      <w:sz w:val="28"/>
                      <w:szCs w:val="28"/>
                    </w:rPr>
                    <w:t xml:space="preserve">1. Ứng xử với trẻ: Ngôn ngữ chuẩn mực, dễ hiểu, khen hoặc phê bình phù hợp với đối tượng và hoàn cảnh; mẫu mực, bao dung, trách nhiệm, yêu thương; tôn trọng sự khác biệt, đối xử công bằng vối trẻ luôn lắng nghe và động viên, khích lệ trẻ; tích cực phòng, chống bạo lực học đường, xây dựng môi trường giáo dục an toàn, lành mạnh, thân thiện. Không xúc phạm, gây tổn thương, vụ lợi; không trù dập, định kiến, bạo hành trẻ dưới mọi hình thức. </w:t>
                  </w:r>
                </w:p>
                <w:p w:rsidR="00C05692" w:rsidRPr="00C05692" w:rsidRDefault="00C05692" w:rsidP="00C05692">
                  <w:pPr>
                    <w:pStyle w:val="NormalWeb"/>
                    <w:spacing w:before="0" w:beforeAutospacing="0" w:after="0" w:afterAutospacing="0" w:line="276" w:lineRule="auto"/>
                    <w:ind w:firstLine="720"/>
                    <w:jc w:val="both"/>
                    <w:rPr>
                      <w:sz w:val="28"/>
                      <w:szCs w:val="28"/>
                    </w:rPr>
                  </w:pPr>
                  <w:r w:rsidRPr="00C05692">
                    <w:rPr>
                      <w:sz w:val="28"/>
                      <w:szCs w:val="28"/>
                    </w:rPr>
                    <w:t>2. Ứng xử với cán bộ quản lý: Ngôn ngữ tôn trọng, trung thực, cầu thị, tham mưu tích cực và thể hiện rõ chính kiến; phục tùng sự chỉ đạo, điều hành và phân công của lãnh đạo theo quy định. Không xúc phạm, gây mất đoàn kết; không thờ ơ, né tránh hoặc che giấu các hành vi sai phạm của cán bộ quản lý.</w:t>
                  </w:r>
                </w:p>
                <w:p w:rsidR="00C05692" w:rsidRPr="00C05692" w:rsidRDefault="00C05692" w:rsidP="00C05692">
                  <w:pPr>
                    <w:pStyle w:val="NormalWeb"/>
                    <w:spacing w:before="0" w:beforeAutospacing="0" w:after="0" w:afterAutospacing="0" w:line="276" w:lineRule="auto"/>
                    <w:ind w:firstLine="720"/>
                    <w:jc w:val="both"/>
                    <w:rPr>
                      <w:sz w:val="28"/>
                      <w:szCs w:val="28"/>
                    </w:rPr>
                  </w:pPr>
                  <w:r w:rsidRPr="00C05692">
                    <w:rPr>
                      <w:sz w:val="28"/>
                      <w:szCs w:val="28"/>
                    </w:rPr>
                    <w:t>3. Ứng xử với đồng nghiệp và nhân viên: Ngôn ngữ đúng mực, trung thực, thân thiện, cầu thị, chia sẻ, hỗ trợ; tôn trọng sự khác biệt; bảo vệ uy tín, danh dự và nhân phẩm của đồng nghiệp, nhân viên. Không xúc phạm, vô cảm, gây mất đoàn kết.</w:t>
                  </w:r>
                </w:p>
                <w:p w:rsidR="00C05692" w:rsidRPr="00C05692" w:rsidRDefault="00C05692" w:rsidP="00C05692">
                  <w:pPr>
                    <w:pStyle w:val="NormalWeb"/>
                    <w:spacing w:before="0" w:beforeAutospacing="0" w:after="0" w:afterAutospacing="0" w:line="276" w:lineRule="auto"/>
                    <w:ind w:firstLine="720"/>
                    <w:jc w:val="both"/>
                    <w:rPr>
                      <w:sz w:val="28"/>
                      <w:szCs w:val="28"/>
                    </w:rPr>
                  </w:pPr>
                  <w:r w:rsidRPr="00C05692">
                    <w:rPr>
                      <w:sz w:val="28"/>
                      <w:szCs w:val="28"/>
                    </w:rPr>
                    <w:t>4. Ứng xử với cha mẹ người học: Ngôn ngữ đúng mực, trung thực, tôn trọng, thân thiện, hợp tác, chia sẻ. Không xúc phạm, áp đặt, vụ lợi.</w:t>
                  </w:r>
                </w:p>
                <w:p w:rsidR="00C05692" w:rsidRPr="00C05692" w:rsidRDefault="00C05692" w:rsidP="00C05692">
                  <w:pPr>
                    <w:pStyle w:val="NormalWeb"/>
                    <w:spacing w:before="0" w:beforeAutospacing="0" w:after="0" w:afterAutospacing="0" w:line="276" w:lineRule="auto"/>
                    <w:ind w:firstLine="720"/>
                    <w:jc w:val="both"/>
                    <w:rPr>
                      <w:sz w:val="28"/>
                      <w:szCs w:val="28"/>
                    </w:rPr>
                  </w:pPr>
                  <w:r w:rsidRPr="00C05692">
                    <w:rPr>
                      <w:sz w:val="28"/>
                      <w:szCs w:val="28"/>
                    </w:rPr>
                    <w:t xml:space="preserve">5. Ứng xử với khách đến trường: Ngôn ngữ đúng mực, tôn trọng. Không </w:t>
                  </w:r>
                  <w:r w:rsidRPr="00C05692">
                    <w:rPr>
                      <w:sz w:val="28"/>
                      <w:szCs w:val="28"/>
                    </w:rPr>
                    <w:lastRenderedPageBreak/>
                    <w:t>xúc phạm, gây khó khăn, phiền hà.</w:t>
                  </w:r>
                </w:p>
                <w:p w:rsidR="00C05692" w:rsidRPr="00C05692" w:rsidRDefault="00C05692" w:rsidP="00C05692">
                  <w:pPr>
                    <w:pStyle w:val="NormalWeb"/>
                    <w:spacing w:before="0" w:beforeAutospacing="0" w:after="0" w:afterAutospacing="0" w:line="276" w:lineRule="auto"/>
                    <w:ind w:firstLine="720"/>
                    <w:jc w:val="both"/>
                    <w:rPr>
                      <w:sz w:val="28"/>
                      <w:szCs w:val="28"/>
                    </w:rPr>
                  </w:pPr>
                  <w:r w:rsidRPr="00C05692">
                    <w:rPr>
                      <w:rStyle w:val="Strong"/>
                      <w:sz w:val="28"/>
                      <w:szCs w:val="28"/>
                    </w:rPr>
                    <w:t xml:space="preserve">Điều </w:t>
                  </w:r>
                  <w:r>
                    <w:rPr>
                      <w:rStyle w:val="Strong"/>
                      <w:sz w:val="28"/>
                      <w:szCs w:val="28"/>
                    </w:rPr>
                    <w:t>8</w:t>
                  </w:r>
                  <w:r w:rsidRPr="00C05692">
                    <w:rPr>
                      <w:rStyle w:val="Strong"/>
                      <w:sz w:val="28"/>
                      <w:szCs w:val="28"/>
                    </w:rPr>
                    <w:t>. Ứng xử của nhân viên</w:t>
                  </w:r>
                </w:p>
                <w:p w:rsidR="00C05692" w:rsidRPr="00C05692" w:rsidRDefault="00C05692" w:rsidP="00C05692">
                  <w:pPr>
                    <w:pStyle w:val="NormalWeb"/>
                    <w:spacing w:before="0" w:beforeAutospacing="0" w:after="0" w:afterAutospacing="0" w:line="276" w:lineRule="auto"/>
                    <w:ind w:firstLine="720"/>
                    <w:jc w:val="both"/>
                    <w:rPr>
                      <w:sz w:val="28"/>
                      <w:szCs w:val="28"/>
                    </w:rPr>
                  </w:pPr>
                  <w:r w:rsidRPr="00C05692">
                    <w:rPr>
                      <w:sz w:val="28"/>
                      <w:szCs w:val="28"/>
                    </w:rPr>
                    <w:t>1. Ứng xử với trẻ: Ngôn ngữ chuẩn mực, tôn trọng, trách nhiệm, thân thiện khoan dung, giúp đỡ. Không gây khó khăn, phiền hà, xúc phạm, bạo lực.</w:t>
                  </w:r>
                </w:p>
                <w:p w:rsidR="00C05692" w:rsidRPr="00C05692" w:rsidRDefault="00C05692" w:rsidP="00C05692">
                  <w:pPr>
                    <w:pStyle w:val="NormalWeb"/>
                    <w:spacing w:before="0" w:beforeAutospacing="0" w:after="0" w:afterAutospacing="0" w:line="276" w:lineRule="auto"/>
                    <w:ind w:firstLine="720"/>
                    <w:jc w:val="both"/>
                    <w:rPr>
                      <w:sz w:val="28"/>
                      <w:szCs w:val="28"/>
                    </w:rPr>
                  </w:pPr>
                  <w:r w:rsidRPr="00C05692">
                    <w:rPr>
                      <w:sz w:val="28"/>
                      <w:szCs w:val="28"/>
                    </w:rPr>
                    <w:t>2. Ứng xử với cán bộ quản lý, giáo viên: Ngôn ngữ đúng mực, trung thực, tôn trọng, hợp tác; chấp hành các nhiệm vụ được giao. Không né tránh trách nhiệm, xúc phạm, gây mất đoàn kết, vụ lợi.</w:t>
                  </w:r>
                </w:p>
                <w:p w:rsidR="00C05692" w:rsidRPr="00C05692" w:rsidRDefault="00C05692" w:rsidP="00C05692">
                  <w:pPr>
                    <w:pStyle w:val="NormalWeb"/>
                    <w:spacing w:before="0" w:beforeAutospacing="0" w:after="0" w:afterAutospacing="0" w:line="276" w:lineRule="auto"/>
                    <w:ind w:firstLine="720"/>
                    <w:jc w:val="both"/>
                    <w:rPr>
                      <w:sz w:val="28"/>
                      <w:szCs w:val="28"/>
                    </w:rPr>
                  </w:pPr>
                  <w:r w:rsidRPr="00C05692">
                    <w:rPr>
                      <w:sz w:val="28"/>
                      <w:szCs w:val="28"/>
                    </w:rPr>
                    <w:t>3. Ứng xử với đồng nghiệp: Ngôn ngữ đúng mực, hợp tác, thân thiện. Không xúc phạm, gây mất đoàn kết, né tránh trách nhiệm.</w:t>
                  </w:r>
                </w:p>
                <w:p w:rsidR="00C05692" w:rsidRPr="00C05692" w:rsidRDefault="00C05692" w:rsidP="00C05692">
                  <w:pPr>
                    <w:pStyle w:val="NormalWeb"/>
                    <w:spacing w:before="0" w:beforeAutospacing="0" w:after="0" w:afterAutospacing="0" w:line="276" w:lineRule="auto"/>
                    <w:ind w:firstLine="720"/>
                    <w:jc w:val="both"/>
                    <w:rPr>
                      <w:sz w:val="28"/>
                      <w:szCs w:val="28"/>
                    </w:rPr>
                  </w:pPr>
                  <w:r w:rsidRPr="00C05692">
                    <w:rPr>
                      <w:sz w:val="28"/>
                      <w:szCs w:val="28"/>
                    </w:rPr>
                    <w:t>4. Ứng xử với cha mẹ người học và khách đến trường: Ngôn ngữ đúng mực, tôn trọng. Không xúc phạm, gây khó khăn, phiền hà.</w:t>
                  </w:r>
                </w:p>
                <w:p w:rsidR="00C05692" w:rsidRPr="00C05692" w:rsidRDefault="00C05692" w:rsidP="00C05692">
                  <w:pPr>
                    <w:pStyle w:val="NormalWeb"/>
                    <w:spacing w:before="0" w:beforeAutospacing="0" w:after="0" w:afterAutospacing="0" w:line="276" w:lineRule="auto"/>
                    <w:ind w:firstLine="720"/>
                    <w:jc w:val="both"/>
                    <w:rPr>
                      <w:sz w:val="28"/>
                      <w:szCs w:val="28"/>
                    </w:rPr>
                  </w:pPr>
                  <w:r w:rsidRPr="00C05692">
                    <w:rPr>
                      <w:rStyle w:val="Strong"/>
                      <w:sz w:val="28"/>
                      <w:szCs w:val="28"/>
                    </w:rPr>
                    <w:t>Điều 9. Ứng xử của cha mẹ trẻ</w:t>
                  </w:r>
                </w:p>
                <w:p w:rsidR="00C05692" w:rsidRPr="00C05692" w:rsidRDefault="00C05692" w:rsidP="00C05692">
                  <w:pPr>
                    <w:pStyle w:val="NormalWeb"/>
                    <w:spacing w:before="0" w:beforeAutospacing="0" w:after="0" w:afterAutospacing="0" w:line="276" w:lineRule="auto"/>
                    <w:ind w:firstLine="720"/>
                    <w:jc w:val="both"/>
                    <w:rPr>
                      <w:sz w:val="28"/>
                      <w:szCs w:val="28"/>
                    </w:rPr>
                  </w:pPr>
                  <w:r w:rsidRPr="00C05692">
                    <w:rPr>
                      <w:sz w:val="28"/>
                      <w:szCs w:val="28"/>
                    </w:rPr>
                    <w:t>1. Ứng xử với trẻ: Ngôn ngữ đúng mực, tôn trọng, chia sẻ, khích lệ, thân thiện, yêu thương. Không xúc phạm, bạo lực.</w:t>
                  </w:r>
                </w:p>
                <w:p w:rsidR="00C05692" w:rsidRPr="00C05692" w:rsidRDefault="00C05692" w:rsidP="00C05692">
                  <w:pPr>
                    <w:pStyle w:val="NormalWeb"/>
                    <w:spacing w:before="0" w:beforeAutospacing="0" w:after="0" w:afterAutospacing="0" w:line="276" w:lineRule="auto"/>
                    <w:ind w:firstLine="720"/>
                    <w:jc w:val="both"/>
                    <w:rPr>
                      <w:sz w:val="28"/>
                      <w:szCs w:val="28"/>
                    </w:rPr>
                  </w:pPr>
                  <w:r w:rsidRPr="00C05692">
                    <w:rPr>
                      <w:sz w:val="28"/>
                      <w:szCs w:val="28"/>
                    </w:rPr>
                    <w:t>2. Ứng xử với cán bộ quản lý, giáo viên, nhân viên: Tôn trọng, trách nhiệm, hợp tác, chia sẻ. Không bịa đặt thông tin; không xúc phạm tinh thần, danh dự, nhân phẩm.</w:t>
                  </w:r>
                </w:p>
                <w:p w:rsidR="00C05692" w:rsidRPr="00C05692" w:rsidRDefault="00C05692" w:rsidP="00C05692">
                  <w:pPr>
                    <w:pStyle w:val="NormalWeb"/>
                    <w:spacing w:before="0" w:beforeAutospacing="0" w:after="0" w:afterAutospacing="0" w:line="276" w:lineRule="auto"/>
                    <w:ind w:firstLine="720"/>
                    <w:jc w:val="both"/>
                    <w:rPr>
                      <w:sz w:val="28"/>
                      <w:szCs w:val="28"/>
                    </w:rPr>
                  </w:pPr>
                  <w:r w:rsidRPr="00C05692">
                    <w:rPr>
                      <w:rStyle w:val="Strong"/>
                      <w:sz w:val="28"/>
                      <w:szCs w:val="28"/>
                    </w:rPr>
                    <w:t>Điều 10. Ứng xử của khách đến trường</w:t>
                  </w:r>
                </w:p>
                <w:p w:rsidR="00C05692" w:rsidRPr="00C05692" w:rsidRDefault="00C05692" w:rsidP="00C05692">
                  <w:pPr>
                    <w:pStyle w:val="NormalWeb"/>
                    <w:spacing w:before="0" w:beforeAutospacing="0" w:after="0" w:afterAutospacing="0" w:line="276" w:lineRule="auto"/>
                    <w:ind w:firstLine="720"/>
                    <w:jc w:val="both"/>
                    <w:rPr>
                      <w:sz w:val="28"/>
                      <w:szCs w:val="28"/>
                    </w:rPr>
                  </w:pPr>
                  <w:r w:rsidRPr="00C05692">
                    <w:rPr>
                      <w:sz w:val="28"/>
                      <w:szCs w:val="28"/>
                    </w:rPr>
                    <w:t>1. Ứng xử với người học: Ngôn ngữ đúng mực, tôn trọng, thân thiện. Không xúc phạm, bạo lực.</w:t>
                  </w:r>
                </w:p>
                <w:p w:rsidR="00C05692" w:rsidRDefault="00C05692" w:rsidP="00C05692">
                  <w:pPr>
                    <w:pStyle w:val="NormalWeb"/>
                    <w:spacing w:before="0" w:beforeAutospacing="0" w:after="0" w:afterAutospacing="0" w:line="276" w:lineRule="auto"/>
                    <w:ind w:firstLine="720"/>
                    <w:jc w:val="both"/>
                    <w:rPr>
                      <w:sz w:val="28"/>
                      <w:szCs w:val="28"/>
                    </w:rPr>
                  </w:pPr>
                  <w:r w:rsidRPr="00C05692">
                    <w:rPr>
                      <w:sz w:val="28"/>
                      <w:szCs w:val="28"/>
                    </w:rPr>
                    <w:t>2. Ứng xử với cán bộ quản lý, giáo viên, nhân viên: Đúng mực, tôn trọng. Không bịa đặt thông tin. Không xúc phạm tinh thần, danh dự, nhân phẩm.</w:t>
                  </w:r>
                </w:p>
                <w:p w:rsidR="003A1809" w:rsidRPr="00C05692" w:rsidRDefault="003A1809" w:rsidP="00C05692">
                  <w:pPr>
                    <w:pStyle w:val="NormalWeb"/>
                    <w:spacing w:before="0" w:beforeAutospacing="0" w:after="0" w:afterAutospacing="0" w:line="276" w:lineRule="auto"/>
                    <w:ind w:firstLine="720"/>
                    <w:jc w:val="both"/>
                    <w:rPr>
                      <w:sz w:val="28"/>
                      <w:szCs w:val="28"/>
                    </w:rPr>
                  </w:pPr>
                </w:p>
                <w:p w:rsidR="00C05692" w:rsidRPr="00C05692" w:rsidRDefault="003A1809" w:rsidP="00C05692">
                  <w:pPr>
                    <w:spacing w:after="0"/>
                    <w:jc w:val="center"/>
                    <w:rPr>
                      <w:b/>
                      <w:szCs w:val="28"/>
                    </w:rPr>
                  </w:pPr>
                  <w:r w:rsidRPr="00C05692">
                    <w:rPr>
                      <w:b/>
                      <w:szCs w:val="28"/>
                    </w:rPr>
                    <w:t>CHƯƠNG I</w:t>
                  </w:r>
                  <w:r>
                    <w:rPr>
                      <w:b/>
                      <w:szCs w:val="28"/>
                    </w:rPr>
                    <w:t xml:space="preserve">II: </w:t>
                  </w:r>
                  <w:r w:rsidR="00C05692" w:rsidRPr="00C05692">
                    <w:rPr>
                      <w:b/>
                      <w:szCs w:val="28"/>
                    </w:rPr>
                    <w:t>XỬ LÝ VI PHẠM</w:t>
                  </w:r>
                </w:p>
                <w:p w:rsidR="00C05692" w:rsidRPr="00C05692" w:rsidRDefault="00C05692" w:rsidP="00C05692">
                  <w:pPr>
                    <w:spacing w:after="0"/>
                    <w:ind w:firstLine="720"/>
                    <w:rPr>
                      <w:b/>
                      <w:szCs w:val="28"/>
                    </w:rPr>
                  </w:pPr>
                  <w:r w:rsidRPr="00C05692">
                    <w:rPr>
                      <w:b/>
                      <w:szCs w:val="28"/>
                    </w:rPr>
                    <w:t xml:space="preserve">Điều </w:t>
                  </w:r>
                  <w:r>
                    <w:rPr>
                      <w:b/>
                      <w:szCs w:val="28"/>
                    </w:rPr>
                    <w:t>11</w:t>
                  </w:r>
                  <w:r w:rsidRPr="00C05692">
                    <w:rPr>
                      <w:b/>
                      <w:szCs w:val="28"/>
                    </w:rPr>
                    <w:t>. Đối với cán bộ, công chức, viên chức</w:t>
                  </w:r>
                </w:p>
                <w:p w:rsidR="00C05692" w:rsidRDefault="00C05692" w:rsidP="00C05692">
                  <w:pPr>
                    <w:spacing w:after="0"/>
                    <w:ind w:firstLine="720"/>
                    <w:rPr>
                      <w:szCs w:val="28"/>
                    </w:rPr>
                  </w:pPr>
                  <w:r w:rsidRPr="00C05692">
                    <w:rPr>
                      <w:szCs w:val="28"/>
                    </w:rPr>
                    <w:t>Cán bộ, công chức, viên chức trong đơn vị vi phạm các quy định tại Quy tắc này thì tùy theo mức độ vi phạm sẽ bị xử lý trách nhiệm theo quy định của pháp luật.</w:t>
                  </w:r>
                </w:p>
                <w:p w:rsidR="003A1809" w:rsidRPr="00C05692" w:rsidRDefault="003A1809" w:rsidP="00C05692">
                  <w:pPr>
                    <w:spacing w:after="0"/>
                    <w:ind w:firstLine="720"/>
                    <w:rPr>
                      <w:szCs w:val="28"/>
                    </w:rPr>
                  </w:pPr>
                </w:p>
                <w:p w:rsidR="00C05692" w:rsidRPr="00C05692" w:rsidRDefault="003A1809" w:rsidP="00C05692">
                  <w:pPr>
                    <w:spacing w:after="0"/>
                    <w:jc w:val="center"/>
                    <w:rPr>
                      <w:b/>
                      <w:szCs w:val="28"/>
                    </w:rPr>
                  </w:pPr>
                  <w:r w:rsidRPr="00C05692">
                    <w:rPr>
                      <w:b/>
                      <w:szCs w:val="28"/>
                    </w:rPr>
                    <w:t xml:space="preserve">CHƯƠNG </w:t>
                  </w:r>
                  <w:r>
                    <w:rPr>
                      <w:b/>
                      <w:szCs w:val="28"/>
                    </w:rPr>
                    <w:t>I</w:t>
                  </w:r>
                  <w:r w:rsidRPr="00C05692">
                    <w:rPr>
                      <w:b/>
                      <w:szCs w:val="28"/>
                    </w:rPr>
                    <w:t>V</w:t>
                  </w:r>
                  <w:r>
                    <w:rPr>
                      <w:b/>
                      <w:szCs w:val="28"/>
                    </w:rPr>
                    <w:t xml:space="preserve">: </w:t>
                  </w:r>
                  <w:r w:rsidR="00C05692" w:rsidRPr="00C05692">
                    <w:rPr>
                      <w:b/>
                      <w:szCs w:val="28"/>
                    </w:rPr>
                    <w:t>TỔ CHỨC THỰC HIỆN</w:t>
                  </w:r>
                </w:p>
                <w:p w:rsidR="00C05692" w:rsidRPr="00C05692" w:rsidRDefault="00C05692" w:rsidP="00C05692">
                  <w:pPr>
                    <w:spacing w:after="0"/>
                    <w:ind w:firstLine="720"/>
                    <w:jc w:val="both"/>
                    <w:rPr>
                      <w:b/>
                      <w:szCs w:val="28"/>
                    </w:rPr>
                  </w:pPr>
                  <w:r w:rsidRPr="00C05692">
                    <w:rPr>
                      <w:b/>
                      <w:szCs w:val="28"/>
                    </w:rPr>
                    <w:t>Điếu 1</w:t>
                  </w:r>
                  <w:r>
                    <w:rPr>
                      <w:b/>
                      <w:szCs w:val="28"/>
                    </w:rPr>
                    <w:t>2</w:t>
                  </w:r>
                  <w:r w:rsidRPr="00C05692">
                    <w:rPr>
                      <w:b/>
                      <w:szCs w:val="28"/>
                    </w:rPr>
                    <w:t>. Trách nhiệm của cán bộ, công chức, viên chức thuộc cơ quan đơn vị trường MN Tân Long</w:t>
                  </w:r>
                </w:p>
                <w:p w:rsidR="00C05692" w:rsidRPr="00C05692" w:rsidRDefault="00C05692" w:rsidP="00C05692">
                  <w:pPr>
                    <w:spacing w:after="0"/>
                    <w:ind w:firstLine="720"/>
                    <w:jc w:val="both"/>
                    <w:rPr>
                      <w:szCs w:val="28"/>
                    </w:rPr>
                  </w:pPr>
                  <w:r w:rsidRPr="00C05692">
                    <w:rPr>
                      <w:szCs w:val="28"/>
                    </w:rPr>
                    <w:t>  1. Cán bộ, công chức, viên chức có trách nhiệm thực hiện đúng các quy định tại Quy tắc này.</w:t>
                  </w:r>
                </w:p>
                <w:p w:rsidR="00C05692" w:rsidRPr="00C05692" w:rsidRDefault="00C05692" w:rsidP="00C05692">
                  <w:pPr>
                    <w:spacing w:after="0"/>
                    <w:ind w:firstLine="720"/>
                    <w:jc w:val="both"/>
                    <w:rPr>
                      <w:szCs w:val="28"/>
                    </w:rPr>
                  </w:pPr>
                  <w:r w:rsidRPr="00C05692">
                    <w:rPr>
                      <w:szCs w:val="28"/>
                    </w:rPr>
                    <w:t xml:space="preserve">  2. Cán bộ, công chức, viên chức có trách nhiệm vận động cán bộ, công chức, viên chức khác thực hiện đúng các quy định tại Quy tắc này; phát hiện và </w:t>
                  </w:r>
                  <w:r w:rsidRPr="00C05692">
                    <w:rPr>
                      <w:szCs w:val="28"/>
                    </w:rPr>
                    <w:lastRenderedPageBreak/>
                    <w:t>báo cáo cơ quan có thẩm quyền về những vi phạm Quy tắc này của cán bộ, công chức, viên chức trong đơn vị.</w:t>
                  </w:r>
                </w:p>
                <w:p w:rsidR="00C05692" w:rsidRPr="00C05692" w:rsidRDefault="00C05692" w:rsidP="00C05692">
                  <w:pPr>
                    <w:spacing w:after="0"/>
                    <w:ind w:firstLine="720"/>
                    <w:jc w:val="both"/>
                    <w:rPr>
                      <w:b/>
                      <w:szCs w:val="28"/>
                    </w:rPr>
                  </w:pPr>
                  <w:r w:rsidRPr="00C05692">
                    <w:rPr>
                      <w:b/>
                      <w:szCs w:val="28"/>
                    </w:rPr>
                    <w:t>Điều 1</w:t>
                  </w:r>
                  <w:r>
                    <w:rPr>
                      <w:b/>
                      <w:szCs w:val="28"/>
                    </w:rPr>
                    <w:t>3</w:t>
                  </w:r>
                  <w:r w:rsidRPr="00C05692">
                    <w:rPr>
                      <w:b/>
                      <w:szCs w:val="28"/>
                    </w:rPr>
                    <w:t>. Trách nhiệm của đồng chí Hiệu trưởng và các Phó Hiệu trưởng</w:t>
                  </w:r>
                </w:p>
                <w:p w:rsidR="00C05692" w:rsidRPr="00C05692" w:rsidRDefault="00C05692" w:rsidP="00C05692">
                  <w:pPr>
                    <w:spacing w:after="0"/>
                    <w:ind w:firstLine="720"/>
                    <w:jc w:val="both"/>
                    <w:rPr>
                      <w:szCs w:val="28"/>
                    </w:rPr>
                  </w:pPr>
                  <w:r w:rsidRPr="00C05692">
                    <w:rPr>
                      <w:szCs w:val="28"/>
                    </w:rPr>
                    <w:t> 1. Quán triệt, hướng dẫn, tổ chức thực hiện Quy tắc này.</w:t>
                  </w:r>
                </w:p>
                <w:p w:rsidR="00C05692" w:rsidRPr="00C05692" w:rsidRDefault="00C05692" w:rsidP="00C05692">
                  <w:pPr>
                    <w:spacing w:after="0"/>
                    <w:ind w:firstLine="720"/>
                    <w:jc w:val="both"/>
                    <w:rPr>
                      <w:szCs w:val="28"/>
                    </w:rPr>
                  </w:pPr>
                  <w:r w:rsidRPr="00C05692">
                    <w:rPr>
                      <w:szCs w:val="28"/>
                    </w:rPr>
                    <w:t> 2. Niêm yết công khai Quy tắc này tại trụ sở làm việc của cơ quan.</w:t>
                  </w:r>
                </w:p>
                <w:p w:rsidR="00C05692" w:rsidRPr="00C05692" w:rsidRDefault="000B17A8" w:rsidP="00C05692">
                  <w:pPr>
                    <w:spacing w:after="0"/>
                    <w:ind w:firstLine="720"/>
                    <w:jc w:val="both"/>
                    <w:rPr>
                      <w:szCs w:val="28"/>
                    </w:rPr>
                  </w:pPr>
                  <w:r>
                    <w:rPr>
                      <w:szCs w:val="28"/>
                    </w:rPr>
                    <w:t xml:space="preserve"> </w:t>
                  </w:r>
                  <w:r w:rsidR="00C05692" w:rsidRPr="00C05692">
                    <w:rPr>
                      <w:szCs w:val="28"/>
                    </w:rPr>
                    <w:t>3. Công khai tại website trường Mầm non Tân Long</w:t>
                  </w:r>
                </w:p>
                <w:p w:rsidR="00C05692" w:rsidRPr="00C05692" w:rsidRDefault="00C05692" w:rsidP="00C05692">
                  <w:pPr>
                    <w:spacing w:after="0"/>
                    <w:ind w:firstLine="720"/>
                    <w:jc w:val="both"/>
                    <w:rPr>
                      <w:szCs w:val="28"/>
                    </w:rPr>
                  </w:pPr>
                  <w:r w:rsidRPr="00C05692">
                    <w:rPr>
                      <w:szCs w:val="28"/>
                    </w:rPr>
                    <w:t> 4. Kiểm tra, giám sát việc thực hiện Quy tắc này của cán bộ, công chức, viên chức trong cơ quan.</w:t>
                  </w:r>
                </w:p>
                <w:p w:rsidR="00C05692" w:rsidRPr="00C05692" w:rsidRDefault="00C05692" w:rsidP="00C05692">
                  <w:pPr>
                    <w:spacing w:after="0"/>
                    <w:ind w:firstLine="720"/>
                    <w:jc w:val="both"/>
                    <w:rPr>
                      <w:szCs w:val="28"/>
                    </w:rPr>
                  </w:pPr>
                  <w:r w:rsidRPr="00C05692">
                    <w:rPr>
                      <w:szCs w:val="28"/>
                    </w:rPr>
                    <w:t> 5. Phê bình, chấn chỉnh, xử lý các vi phạm đối với cán bộ, công chức, viên chức trong cơ quan theo quy định.</w:t>
                  </w:r>
                </w:p>
                <w:p w:rsidR="00C05692" w:rsidRPr="00C05692" w:rsidRDefault="00C05692" w:rsidP="00C05692">
                  <w:pPr>
                    <w:spacing w:after="0"/>
                    <w:ind w:firstLine="720"/>
                    <w:jc w:val="both"/>
                    <w:rPr>
                      <w:b/>
                      <w:szCs w:val="28"/>
                    </w:rPr>
                  </w:pPr>
                  <w:r w:rsidRPr="00C05692">
                    <w:rPr>
                      <w:b/>
                      <w:szCs w:val="28"/>
                    </w:rPr>
                    <w:t>Điều 1</w:t>
                  </w:r>
                  <w:r>
                    <w:rPr>
                      <w:b/>
                      <w:szCs w:val="28"/>
                    </w:rPr>
                    <w:t>4</w:t>
                  </w:r>
                  <w:r w:rsidRPr="00C05692">
                    <w:rPr>
                      <w:b/>
                      <w:szCs w:val="28"/>
                    </w:rPr>
                    <w:t>. Trách nhiệm của các cá nhân, tổ chức có liên quan</w:t>
                  </w:r>
                </w:p>
                <w:p w:rsidR="00C05692" w:rsidRPr="00C05692" w:rsidRDefault="00C05692" w:rsidP="00C05692">
                  <w:pPr>
                    <w:spacing w:after="0"/>
                    <w:ind w:firstLine="720"/>
                    <w:jc w:val="both"/>
                    <w:rPr>
                      <w:szCs w:val="28"/>
                    </w:rPr>
                  </w:pPr>
                  <w:r w:rsidRPr="00C05692">
                    <w:rPr>
                      <w:szCs w:val="28"/>
                    </w:rPr>
                    <w:t> 1. Trường MN quán triệt và chỉ đạo các tổ trực thuộc trong đơn vị tổ chức thực hiện Quy tắc ứng xử phù hợp với đặc điểm tình hình của từng trường.</w:t>
                  </w:r>
                </w:p>
                <w:p w:rsidR="00C05692" w:rsidRPr="00C05692" w:rsidRDefault="00C05692" w:rsidP="00C05692">
                  <w:pPr>
                    <w:spacing w:after="0"/>
                    <w:ind w:firstLine="720"/>
                    <w:jc w:val="both"/>
                    <w:rPr>
                      <w:szCs w:val="28"/>
                    </w:rPr>
                  </w:pPr>
                  <w:r w:rsidRPr="00C05692">
                    <w:rPr>
                      <w:szCs w:val="28"/>
                    </w:rPr>
                    <w:t>Kiểm tra, giám sát việc thực hiện Quy tắc ứng xử của các tổ xử lý vi phạm Quy tắc ứng xử đối với cán bộ, công chức, viên chức thuộc thẩm quyền theo phân cấp quản lý cán bộ, công chức, viên chức.</w:t>
                  </w:r>
                </w:p>
                <w:p w:rsidR="00C05692" w:rsidRPr="00C05692" w:rsidRDefault="00C05692" w:rsidP="00C05692">
                  <w:pPr>
                    <w:spacing w:after="0"/>
                    <w:ind w:firstLine="720"/>
                    <w:jc w:val="both"/>
                    <w:rPr>
                      <w:szCs w:val="28"/>
                    </w:rPr>
                  </w:pPr>
                  <w:r w:rsidRPr="00C05692">
                    <w:rPr>
                      <w:szCs w:val="28"/>
                    </w:rPr>
                    <w:t>Tuyên dương, khen thưởng kịp thời các đơn vị, cá nhân thực hiện tốt Quy tắc ứng xử.</w:t>
                  </w:r>
                </w:p>
                <w:p w:rsidR="00C05692" w:rsidRPr="00C05692" w:rsidRDefault="00C05692" w:rsidP="00C05692">
                  <w:pPr>
                    <w:spacing w:after="0"/>
                    <w:ind w:firstLine="720"/>
                    <w:jc w:val="both"/>
                    <w:rPr>
                      <w:szCs w:val="28"/>
                    </w:rPr>
                  </w:pPr>
                  <w:r w:rsidRPr="00C05692">
                    <w:rPr>
                      <w:szCs w:val="28"/>
                    </w:rPr>
                    <w:t>2. Khối trưởng các tổ trong đơn vị tổ chức thực hiện Quy tắc ứng xử phù hợp với đặc điểm tình hình của tổ mình.</w:t>
                  </w:r>
                </w:p>
                <w:p w:rsidR="00C05692" w:rsidRPr="00C05692" w:rsidRDefault="00C05692" w:rsidP="00C05692">
                  <w:pPr>
                    <w:spacing w:after="0"/>
                    <w:ind w:firstLine="720"/>
                    <w:jc w:val="both"/>
                    <w:rPr>
                      <w:szCs w:val="28"/>
                    </w:rPr>
                  </w:pPr>
                  <w:r w:rsidRPr="00C05692">
                    <w:rPr>
                      <w:szCs w:val="28"/>
                    </w:rPr>
                    <w:t>Trên đây là bộ quy tắc ứng xử của trường MN Tân Long, trong quá trình thực hiện, nếu có vấn đề gì vướng mắc đề nghị các Tổ trực thuộc và các bộ phận có liên quan phản ánh về Ban giám hiệu nhà trường kịp thời giải quyết./.</w:t>
                  </w:r>
                </w:p>
                <w:p w:rsidR="00C05692" w:rsidRPr="00C05692" w:rsidRDefault="00C05692" w:rsidP="003A1809">
                  <w:pPr>
                    <w:spacing w:after="0"/>
                    <w:jc w:val="center"/>
                    <w:rPr>
                      <w:rFonts w:eastAsia="Times New Roman"/>
                      <w:szCs w:val="28"/>
                    </w:rPr>
                  </w:pPr>
                </w:p>
              </w:tc>
            </w:tr>
            <w:tr w:rsidR="003A1809" w:rsidRPr="00C05692" w:rsidTr="003A1809">
              <w:trPr>
                <w:trHeight w:val="14601"/>
              </w:trPr>
              <w:tc>
                <w:tcPr>
                  <w:tcW w:w="9214" w:type="dxa"/>
                  <w:vAlign w:val="center"/>
                </w:tcPr>
                <w:p w:rsidR="00C05692" w:rsidRPr="00C05692" w:rsidRDefault="00C05692" w:rsidP="00C05692">
                  <w:pPr>
                    <w:spacing w:after="0"/>
                    <w:rPr>
                      <w:szCs w:val="28"/>
                    </w:rPr>
                  </w:pPr>
                </w:p>
              </w:tc>
            </w:tr>
          </w:tbl>
          <w:p w:rsidR="00C05692" w:rsidRPr="00C05692" w:rsidRDefault="00C05692" w:rsidP="00C05692">
            <w:pPr>
              <w:spacing w:after="0"/>
              <w:rPr>
                <w:rFonts w:eastAsia="Times New Roman"/>
                <w:szCs w:val="28"/>
              </w:rPr>
            </w:pPr>
          </w:p>
        </w:tc>
      </w:tr>
    </w:tbl>
    <w:p w:rsidR="0032112A" w:rsidRPr="00C05692" w:rsidRDefault="0032112A" w:rsidP="003A1809">
      <w:pPr>
        <w:spacing w:after="0"/>
      </w:pPr>
    </w:p>
    <w:sectPr w:rsidR="0032112A" w:rsidRPr="00C05692" w:rsidSect="003A1809">
      <w:headerReference w:type="default" r:id="rId8"/>
      <w:pgSz w:w="12240" w:h="15840"/>
      <w:pgMar w:top="650" w:right="1440" w:bottom="993" w:left="1440" w:header="707"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F07C2" w:rsidRDefault="009F07C2" w:rsidP="00C05692">
      <w:pPr>
        <w:spacing w:after="0" w:line="240" w:lineRule="auto"/>
      </w:pPr>
      <w:r>
        <w:separator/>
      </w:r>
    </w:p>
  </w:endnote>
  <w:endnote w:type="continuationSeparator" w:id="0">
    <w:p w:rsidR="009F07C2" w:rsidRDefault="009F07C2" w:rsidP="00C056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F07C2" w:rsidRDefault="009F07C2" w:rsidP="00C05692">
      <w:pPr>
        <w:spacing w:after="0" w:line="240" w:lineRule="auto"/>
      </w:pPr>
      <w:r>
        <w:separator/>
      </w:r>
    </w:p>
  </w:footnote>
  <w:footnote w:type="continuationSeparator" w:id="0">
    <w:p w:rsidR="009F07C2" w:rsidRDefault="009F07C2" w:rsidP="00C0569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93442953"/>
      <w:docPartObj>
        <w:docPartGallery w:val="Page Numbers (Top of Page)"/>
        <w:docPartUnique/>
      </w:docPartObj>
    </w:sdtPr>
    <w:sdtEndPr>
      <w:rPr>
        <w:noProof/>
      </w:rPr>
    </w:sdtEndPr>
    <w:sdtContent>
      <w:p w:rsidR="00C10B70" w:rsidRDefault="00C05692">
        <w:pPr>
          <w:pStyle w:val="Header"/>
          <w:jc w:val="center"/>
          <w:rPr>
            <w:noProof/>
          </w:rPr>
        </w:pPr>
        <w:r>
          <w:fldChar w:fldCharType="begin"/>
        </w:r>
        <w:r>
          <w:instrText xml:space="preserve"> PAGE   \* MERGEFORMAT </w:instrText>
        </w:r>
        <w:r>
          <w:fldChar w:fldCharType="separate"/>
        </w:r>
        <w:r w:rsidR="00F63E8E">
          <w:rPr>
            <w:noProof/>
          </w:rPr>
          <w:t>1</w:t>
        </w:r>
        <w:r>
          <w:rPr>
            <w:noProof/>
          </w:rPr>
          <w:fldChar w:fldCharType="end"/>
        </w:r>
      </w:p>
      <w:p w:rsidR="00C05692" w:rsidRDefault="009F07C2">
        <w:pPr>
          <w:pStyle w:val="Header"/>
          <w:jc w:val="center"/>
        </w:pP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1"/>
  <w:proofState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5692"/>
    <w:rsid w:val="000B17A8"/>
    <w:rsid w:val="0032112A"/>
    <w:rsid w:val="003A1809"/>
    <w:rsid w:val="007A7AAD"/>
    <w:rsid w:val="009F07C2"/>
    <w:rsid w:val="00C05692"/>
    <w:rsid w:val="00C10B70"/>
    <w:rsid w:val="00F63E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05692"/>
    <w:rPr>
      <w:rFonts w:ascii="Times New Roman" w:eastAsia="Calibri" w:hAnsi="Times New Roman" w:cs="Times New Roman"/>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uiPriority w:val="22"/>
    <w:qFormat/>
    <w:rsid w:val="00C05692"/>
    <w:rPr>
      <w:b/>
      <w:bCs/>
    </w:rPr>
  </w:style>
  <w:style w:type="paragraph" w:styleId="NormalWeb">
    <w:name w:val="Normal (Web)"/>
    <w:basedOn w:val="Normal"/>
    <w:uiPriority w:val="99"/>
    <w:unhideWhenUsed/>
    <w:rsid w:val="00C05692"/>
    <w:pPr>
      <w:spacing w:before="100" w:beforeAutospacing="1" w:after="100" w:afterAutospacing="1" w:line="240" w:lineRule="auto"/>
    </w:pPr>
    <w:rPr>
      <w:rFonts w:eastAsia="Times New Roman"/>
      <w:sz w:val="24"/>
      <w:szCs w:val="24"/>
    </w:rPr>
  </w:style>
  <w:style w:type="paragraph" w:styleId="Header">
    <w:name w:val="header"/>
    <w:basedOn w:val="Normal"/>
    <w:link w:val="HeaderChar"/>
    <w:uiPriority w:val="99"/>
    <w:unhideWhenUsed/>
    <w:rsid w:val="00C05692"/>
    <w:pPr>
      <w:tabs>
        <w:tab w:val="center" w:pos="4680"/>
        <w:tab w:val="right" w:pos="9360"/>
      </w:tabs>
      <w:spacing w:after="0" w:line="240" w:lineRule="auto"/>
    </w:pPr>
  </w:style>
  <w:style w:type="character" w:customStyle="1" w:styleId="HeaderChar">
    <w:name w:val="Header Char"/>
    <w:basedOn w:val="DefaultParagraphFont"/>
    <w:link w:val="Header"/>
    <w:uiPriority w:val="99"/>
    <w:rsid w:val="00C05692"/>
    <w:rPr>
      <w:rFonts w:ascii="Times New Roman" w:eastAsia="Calibri" w:hAnsi="Times New Roman" w:cs="Times New Roman"/>
      <w:sz w:val="28"/>
    </w:rPr>
  </w:style>
  <w:style w:type="paragraph" w:styleId="Footer">
    <w:name w:val="footer"/>
    <w:basedOn w:val="Normal"/>
    <w:link w:val="FooterChar"/>
    <w:uiPriority w:val="99"/>
    <w:unhideWhenUsed/>
    <w:rsid w:val="00C05692"/>
    <w:pPr>
      <w:tabs>
        <w:tab w:val="center" w:pos="4680"/>
        <w:tab w:val="right" w:pos="9360"/>
      </w:tabs>
      <w:spacing w:after="0" w:line="240" w:lineRule="auto"/>
    </w:pPr>
  </w:style>
  <w:style w:type="character" w:customStyle="1" w:styleId="FooterChar">
    <w:name w:val="Footer Char"/>
    <w:basedOn w:val="DefaultParagraphFont"/>
    <w:link w:val="Footer"/>
    <w:uiPriority w:val="99"/>
    <w:rsid w:val="00C05692"/>
    <w:rPr>
      <w:rFonts w:ascii="Times New Roman" w:eastAsia="Calibri" w:hAnsi="Times New Roman" w:cs="Times New Roman"/>
      <w:sz w:val="28"/>
    </w:rPr>
  </w:style>
  <w:style w:type="paragraph" w:styleId="BalloonText">
    <w:name w:val="Balloon Text"/>
    <w:basedOn w:val="Normal"/>
    <w:link w:val="BalloonTextChar"/>
    <w:uiPriority w:val="99"/>
    <w:semiHidden/>
    <w:unhideWhenUsed/>
    <w:rsid w:val="00C10B7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10B70"/>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05692"/>
    <w:rPr>
      <w:rFonts w:ascii="Times New Roman" w:eastAsia="Calibri" w:hAnsi="Times New Roman" w:cs="Times New Roman"/>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uiPriority w:val="22"/>
    <w:qFormat/>
    <w:rsid w:val="00C05692"/>
    <w:rPr>
      <w:b/>
      <w:bCs/>
    </w:rPr>
  </w:style>
  <w:style w:type="paragraph" w:styleId="NormalWeb">
    <w:name w:val="Normal (Web)"/>
    <w:basedOn w:val="Normal"/>
    <w:uiPriority w:val="99"/>
    <w:unhideWhenUsed/>
    <w:rsid w:val="00C05692"/>
    <w:pPr>
      <w:spacing w:before="100" w:beforeAutospacing="1" w:after="100" w:afterAutospacing="1" w:line="240" w:lineRule="auto"/>
    </w:pPr>
    <w:rPr>
      <w:rFonts w:eastAsia="Times New Roman"/>
      <w:sz w:val="24"/>
      <w:szCs w:val="24"/>
    </w:rPr>
  </w:style>
  <w:style w:type="paragraph" w:styleId="Header">
    <w:name w:val="header"/>
    <w:basedOn w:val="Normal"/>
    <w:link w:val="HeaderChar"/>
    <w:uiPriority w:val="99"/>
    <w:unhideWhenUsed/>
    <w:rsid w:val="00C05692"/>
    <w:pPr>
      <w:tabs>
        <w:tab w:val="center" w:pos="4680"/>
        <w:tab w:val="right" w:pos="9360"/>
      </w:tabs>
      <w:spacing w:after="0" w:line="240" w:lineRule="auto"/>
    </w:pPr>
  </w:style>
  <w:style w:type="character" w:customStyle="1" w:styleId="HeaderChar">
    <w:name w:val="Header Char"/>
    <w:basedOn w:val="DefaultParagraphFont"/>
    <w:link w:val="Header"/>
    <w:uiPriority w:val="99"/>
    <w:rsid w:val="00C05692"/>
    <w:rPr>
      <w:rFonts w:ascii="Times New Roman" w:eastAsia="Calibri" w:hAnsi="Times New Roman" w:cs="Times New Roman"/>
      <w:sz w:val="28"/>
    </w:rPr>
  </w:style>
  <w:style w:type="paragraph" w:styleId="Footer">
    <w:name w:val="footer"/>
    <w:basedOn w:val="Normal"/>
    <w:link w:val="FooterChar"/>
    <w:uiPriority w:val="99"/>
    <w:unhideWhenUsed/>
    <w:rsid w:val="00C05692"/>
    <w:pPr>
      <w:tabs>
        <w:tab w:val="center" w:pos="4680"/>
        <w:tab w:val="right" w:pos="9360"/>
      </w:tabs>
      <w:spacing w:after="0" w:line="240" w:lineRule="auto"/>
    </w:pPr>
  </w:style>
  <w:style w:type="character" w:customStyle="1" w:styleId="FooterChar">
    <w:name w:val="Footer Char"/>
    <w:basedOn w:val="DefaultParagraphFont"/>
    <w:link w:val="Footer"/>
    <w:uiPriority w:val="99"/>
    <w:rsid w:val="00C05692"/>
    <w:rPr>
      <w:rFonts w:ascii="Times New Roman" w:eastAsia="Calibri" w:hAnsi="Times New Roman" w:cs="Times New Roman"/>
      <w:sz w:val="28"/>
    </w:rPr>
  </w:style>
  <w:style w:type="paragraph" w:styleId="BalloonText">
    <w:name w:val="Balloon Text"/>
    <w:basedOn w:val="Normal"/>
    <w:link w:val="BalloonTextChar"/>
    <w:uiPriority w:val="99"/>
    <w:semiHidden/>
    <w:unhideWhenUsed/>
    <w:rsid w:val="00C10B7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10B70"/>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B42F94-26FF-4DEF-AF3E-38ED1A7572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119</TotalTime>
  <Pages>7</Pages>
  <Words>1458</Words>
  <Characters>8315</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dc:creator>
  <cp:lastModifiedBy>AVC</cp:lastModifiedBy>
  <cp:revision>2</cp:revision>
  <cp:lastPrinted>2020-09-21T03:19:00Z</cp:lastPrinted>
  <dcterms:created xsi:type="dcterms:W3CDTF">2020-09-19T13:07:00Z</dcterms:created>
  <dcterms:modified xsi:type="dcterms:W3CDTF">2020-09-21T07:26:00Z</dcterms:modified>
</cp:coreProperties>
</file>